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0C76" w:rsidRPr="007C045E" w:rsidRDefault="005B0C76" w:rsidP="005B0C7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4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012" cy="420243"/>
            <wp:effectExtent l="19050" t="0" r="9288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" cy="4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5B0C76" w:rsidRPr="007C045E" w:rsidTr="00651530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:rsidR="005B0C76" w:rsidRPr="007C045E" w:rsidRDefault="005B0C76" w:rsidP="00651530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Pristina" w:eastAsia="Times New Roman" w:hAnsi="Pristina" w:cs="Times New Roman"/>
                <w:i/>
                <w:sz w:val="4"/>
                <w:szCs w:val="4"/>
              </w:rPr>
            </w:pPr>
            <w:r w:rsidRPr="007C04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91833" cy="838110"/>
                  <wp:effectExtent l="19050" t="0" r="8267" b="0"/>
                  <wp:docPr id="9" name="Immagine 1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3" cy="83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:rsidR="005B0C76" w:rsidRPr="007C045E" w:rsidRDefault="005B0C76" w:rsidP="00651530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ascii="Verdana" w:eastAsia="Times New Roman" w:hAnsi="Verdana" w:cs="Times New Roman"/>
                <w:sz w:val="12"/>
                <w:szCs w:val="12"/>
              </w:rPr>
            </w:pPr>
            <w:r w:rsidRPr="007C045E">
              <w:rPr>
                <w:rFonts w:ascii="Verdana" w:eastAsia="Times New Roman" w:hAnsi="Verdana" w:cs="Times New Roman"/>
                <w:sz w:val="12"/>
                <w:szCs w:val="12"/>
              </w:rPr>
              <w:t>M.I.U.R. – U.S.R. per il Lazio</w:t>
            </w:r>
          </w:p>
          <w:p w:rsidR="005B0C76" w:rsidRPr="007C045E" w:rsidRDefault="005B0C76" w:rsidP="00651530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C045E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Istituto Comprensivo Statale </w:t>
            </w:r>
            <w:r w:rsidRPr="007C045E">
              <w:rPr>
                <w:rFonts w:ascii="Verdana" w:eastAsia="Times New Roman" w:hAnsi="Verdana" w:cs="Times New Roman"/>
                <w:b/>
                <w:i/>
                <w:iCs/>
                <w:sz w:val="28"/>
                <w:szCs w:val="32"/>
              </w:rPr>
              <w:t>GINO FELCI</w:t>
            </w:r>
            <w:r w:rsidRPr="007C045E">
              <w:rPr>
                <w:rFonts w:ascii="Verdana" w:eastAsia="Times New Roman" w:hAnsi="Verdana" w:cs="Times New Roman"/>
                <w:b/>
                <w:iCs/>
                <w:sz w:val="18"/>
                <w:szCs w:val="18"/>
              </w:rPr>
              <w:t xml:space="preserve"> - </w:t>
            </w:r>
            <w:r w:rsidRPr="007C045E">
              <w:rPr>
                <w:rFonts w:ascii="Verdana" w:eastAsia="Times New Roman" w:hAnsi="Verdana" w:cs="Times New Roman"/>
                <w:iCs/>
                <w:sz w:val="20"/>
                <w:szCs w:val="20"/>
              </w:rPr>
              <w:t>RMIC8F700A</w:t>
            </w:r>
          </w:p>
          <w:p w:rsidR="005B0C76" w:rsidRPr="007C045E" w:rsidRDefault="005B0C76" w:rsidP="00651530">
            <w:pPr>
              <w:spacing w:line="240" w:lineRule="auto"/>
              <w:ind w:left="-142" w:right="-162"/>
              <w:jc w:val="center"/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</w:pPr>
            <w:r w:rsidRPr="007C045E">
              <w:rPr>
                <w:rFonts w:ascii="Verdana" w:eastAsia="Times New Roman" w:hAnsi="Verdana" w:cs="Times New Roman"/>
                <w:b/>
                <w:spacing w:val="-25"/>
                <w:sz w:val="14"/>
                <w:szCs w:val="14"/>
              </w:rPr>
              <w:sym w:font="Wingdings" w:char="F02A"/>
            </w:r>
            <w:r w:rsidRPr="007C045E">
              <w:rPr>
                <w:rFonts w:ascii="Verdana" w:eastAsia="Times New Roman" w:hAnsi="Verdana" w:cs="Times New Roman"/>
                <w:spacing w:val="-25"/>
                <w:sz w:val="14"/>
                <w:szCs w:val="14"/>
              </w:rPr>
              <w:t xml:space="preserve">  </w:t>
            </w:r>
            <w:r w:rsidRPr="007C045E"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  <w:t xml:space="preserve">Via </w:t>
            </w:r>
            <w:r w:rsidR="00E21904"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  <w:t>Accademia Italiana della Cucina</w:t>
            </w:r>
            <w:r w:rsidRPr="007C045E"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  <w:t>, 1 - 00049 Velletri (Roma)</w:t>
            </w:r>
          </w:p>
          <w:p w:rsidR="005B0C76" w:rsidRPr="007C045E" w:rsidRDefault="005B0C76" w:rsidP="00651530">
            <w:pPr>
              <w:spacing w:line="240" w:lineRule="auto"/>
              <w:ind w:left="-142" w:right="-162"/>
              <w:jc w:val="center"/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</w:pPr>
            <w:r w:rsidRPr="007C045E">
              <w:rPr>
                <w:rFonts w:ascii="Verdana" w:eastAsia="Times New Roman" w:hAnsi="Verdana" w:cs="Times New Roman"/>
                <w:spacing w:val="10"/>
                <w:sz w:val="14"/>
                <w:szCs w:val="19"/>
              </w:rPr>
              <w:t>Centralino: 06/9615.1373 e 06/9642.144 - Fax: 06/9615.5042</w:t>
            </w:r>
          </w:p>
          <w:p w:rsidR="005B0C76" w:rsidRPr="007C045E" w:rsidRDefault="005B0C76" w:rsidP="00651530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sz w:val="14"/>
                <w:szCs w:val="24"/>
              </w:rPr>
            </w:pPr>
            <w:r w:rsidRPr="007C045E">
              <w:rPr>
                <w:rFonts w:ascii="Verdana" w:eastAsia="Times New Roman" w:hAnsi="Verdana" w:cs="Times New Roman"/>
                <w:b/>
                <w:sz w:val="14"/>
                <w:szCs w:val="12"/>
              </w:rPr>
              <w:t>@</w:t>
            </w:r>
            <w:r w:rsidRPr="007C045E">
              <w:rPr>
                <w:rFonts w:ascii="Verdana" w:eastAsia="Times New Roman" w:hAnsi="Verdana" w:cs="Times New Roman"/>
                <w:sz w:val="14"/>
                <w:szCs w:val="12"/>
              </w:rPr>
              <w:t xml:space="preserve">: </w:t>
            </w:r>
            <w:hyperlink r:id="rId9" w:history="1">
              <w:r w:rsidRPr="007C045E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</w:rPr>
                <w:t>RMIC8F700A@istruzione.it</w:t>
              </w:r>
            </w:hyperlink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; </w:t>
            </w:r>
            <w:hyperlink r:id="rId10" w:history="1">
              <w:r w:rsidRPr="007C045E">
                <w:rPr>
                  <w:rFonts w:ascii="Verdana" w:eastAsia="Times New Roman" w:hAnsi="Verdana" w:cs="Times New Roman"/>
                  <w:color w:val="0000FF"/>
                  <w:sz w:val="14"/>
                  <w:szCs w:val="14"/>
                  <w:u w:val="single"/>
                </w:rPr>
                <w:t>RMIC8F700A@pec.istruzione.it</w:t>
              </w:r>
            </w:hyperlink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; </w:t>
            </w:r>
            <w:r w:rsidRPr="007C045E">
              <w:rPr>
                <w:rFonts w:ascii="Verdana" w:eastAsia="Times New Roman" w:hAnsi="Verdana" w:cs="Times New Roman"/>
                <w:b/>
                <w:sz w:val="14"/>
                <w:szCs w:val="12"/>
              </w:rPr>
              <w:sym w:font="Wingdings" w:char="F03A"/>
            </w:r>
            <w:r w:rsidRPr="007C045E">
              <w:rPr>
                <w:rFonts w:ascii="Verdana" w:eastAsia="Times New Roman" w:hAnsi="Verdana" w:cs="Times New Roman"/>
                <w:sz w:val="14"/>
                <w:szCs w:val="12"/>
              </w:rPr>
              <w:t>:</w:t>
            </w:r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 </w:t>
            </w:r>
            <w:hyperlink r:id="rId11" w:history="1">
              <w:r w:rsidR="00E21904" w:rsidRPr="00A34D43">
                <w:rPr>
                  <w:rStyle w:val="Collegamentoipertestuale"/>
                  <w:rFonts w:ascii="Verdana" w:eastAsia="Times New Roman" w:hAnsi="Verdana" w:cs="Times New Roman"/>
                  <w:sz w:val="14"/>
                  <w:szCs w:val="14"/>
                </w:rPr>
                <w:t>www.ginofelci.edu.it</w:t>
              </w:r>
            </w:hyperlink>
          </w:p>
          <w:p w:rsidR="005B0C76" w:rsidRPr="007C045E" w:rsidRDefault="005B0C76" w:rsidP="00651530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Codice fiscale: </w:t>
            </w:r>
            <w:r w:rsidRPr="007C045E">
              <w:rPr>
                <w:rFonts w:ascii="Verdana" w:eastAsia="Times New Roman" w:hAnsi="Verdana" w:cs="Times New Roman"/>
                <w:spacing w:val="10"/>
                <w:sz w:val="16"/>
                <w:szCs w:val="19"/>
              </w:rPr>
              <w:t xml:space="preserve">95036920585 </w:t>
            </w:r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- </w:t>
            </w:r>
            <w:r w:rsidRPr="007C045E">
              <w:rPr>
                <w:rFonts w:ascii="Verdana" w:eastAsia="Times New Roman" w:hAnsi="Verdana" w:cs="Times New Roman"/>
                <w:sz w:val="14"/>
                <w:szCs w:val="24"/>
              </w:rPr>
              <w:t>Codice IPA: istsc_rmic8f700a</w:t>
            </w:r>
            <w:r w:rsidRPr="007C045E">
              <w:rPr>
                <w:rFonts w:ascii="Verdana" w:eastAsia="Times New Roman" w:hAnsi="Verdana" w:cs="Times New Roman"/>
                <w:sz w:val="14"/>
                <w:szCs w:val="14"/>
              </w:rPr>
              <w:t xml:space="preserve"> - Codice unico per fatturazione: </w:t>
            </w:r>
            <w:r w:rsidRPr="007C045E">
              <w:rPr>
                <w:rFonts w:ascii="Verdana" w:eastAsia="Times New Roman" w:hAnsi="Verdana" w:cs="Times New Roman"/>
                <w:sz w:val="14"/>
                <w:szCs w:val="24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:rsidR="005B0C76" w:rsidRPr="007C045E" w:rsidRDefault="005B0C76" w:rsidP="00651530">
            <w:pPr>
              <w:tabs>
                <w:tab w:val="center" w:pos="4819"/>
                <w:tab w:val="right" w:pos="9638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C76" w:rsidRPr="007C045E" w:rsidTr="00651530">
        <w:tc>
          <w:tcPr>
            <w:tcW w:w="1526" w:type="dxa"/>
            <w:vMerge/>
            <w:tcBorders>
              <w:top w:val="nil"/>
            </w:tcBorders>
            <w:vAlign w:val="center"/>
          </w:tcPr>
          <w:p w:rsidR="005B0C76" w:rsidRPr="007C045E" w:rsidRDefault="005B0C76" w:rsidP="00651530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5B0C76" w:rsidRPr="007C045E" w:rsidRDefault="005B0C76" w:rsidP="00651530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outlineLvl w:val="0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C045E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>
                  <wp:extent cx="431165" cy="224155"/>
                  <wp:effectExtent l="19050" t="0" r="6985" b="0"/>
                  <wp:docPr id="4" name="Immagine 1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:rsidR="005B0C76" w:rsidRPr="007C045E" w:rsidRDefault="005B0C76" w:rsidP="00651530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outlineLvl w:val="0"/>
              <w:rPr>
                <w:rFonts w:ascii="Copperplate Gothic Light" w:eastAsia="Times New Roman" w:hAnsi="Copperplate Gothic Light" w:cs="Times New Roman"/>
                <w:i/>
              </w:rPr>
            </w:pPr>
            <w:r w:rsidRPr="007C045E">
              <w:rPr>
                <w:rFonts w:ascii="Copperplate Gothic Light" w:eastAsia="Times New Roman" w:hAnsi="Copperplate Gothic Light" w:cs="Times New Roman"/>
                <w:i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:rsidR="005B0C76" w:rsidRPr="007C045E" w:rsidRDefault="005B0C76" w:rsidP="00651530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sz w:val="15"/>
                <w:szCs w:val="15"/>
              </w:rPr>
            </w:pPr>
            <w:r w:rsidRPr="007C045E">
              <w:rPr>
                <w:rFonts w:ascii="Verdana" w:eastAsia="Times New Roman" w:hAnsi="Verdana" w:cs="Times New Roman"/>
                <w:noProof/>
                <w:sz w:val="15"/>
                <w:szCs w:val="15"/>
              </w:rPr>
              <w:drawing>
                <wp:inline distT="0" distB="0" distL="0" distR="0">
                  <wp:extent cx="344805" cy="233045"/>
                  <wp:effectExtent l="19050" t="0" r="0" b="0"/>
                  <wp:docPr id="5" name="Immagine 2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:rsidR="005B0C76" w:rsidRPr="007C045E" w:rsidRDefault="005B0C76" w:rsidP="00651530">
            <w:pPr>
              <w:keepNext/>
              <w:overflowPunct w:val="0"/>
              <w:autoSpaceDE w:val="0"/>
              <w:autoSpaceDN w:val="0"/>
              <w:adjustRightInd w:val="0"/>
              <w:spacing w:line="240" w:lineRule="auto"/>
              <w:ind w:left="-540" w:right="-442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</w:pPr>
          </w:p>
        </w:tc>
      </w:tr>
    </w:tbl>
    <w:p w:rsidR="005B0C76" w:rsidRDefault="005B0C76" w:rsidP="005B0C76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C76" w:rsidRDefault="005B0C76" w:rsidP="005B0C76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C76" w:rsidRDefault="005B0C76" w:rsidP="005B0C76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C76" w:rsidRPr="007C045E" w:rsidRDefault="005B0C76" w:rsidP="005B0C76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0C76" w:rsidTr="00651530">
        <w:tc>
          <w:tcPr>
            <w:tcW w:w="9628" w:type="dxa"/>
          </w:tcPr>
          <w:p w:rsidR="005B0C76" w:rsidRDefault="005B0C76" w:rsidP="00651530"/>
          <w:p w:rsidR="005B0C76" w:rsidRDefault="005B0C76" w:rsidP="00651530"/>
          <w:p w:rsidR="005B0C76" w:rsidRDefault="005B0C76" w:rsidP="00651530"/>
          <w:p w:rsidR="005B0C76" w:rsidRPr="007C045E" w:rsidRDefault="005B0C76" w:rsidP="00651530">
            <w:pPr>
              <w:jc w:val="center"/>
              <w:rPr>
                <w:b/>
                <w:sz w:val="48"/>
                <w:szCs w:val="48"/>
              </w:rPr>
            </w:pPr>
            <w:r w:rsidRPr="007C045E">
              <w:rPr>
                <w:b/>
                <w:sz w:val="48"/>
                <w:szCs w:val="48"/>
              </w:rPr>
              <w:t>P.D.P.</w:t>
            </w:r>
          </w:p>
          <w:p w:rsidR="005B0C76" w:rsidRDefault="005B0C76" w:rsidP="00651530">
            <w:pPr>
              <w:jc w:val="center"/>
              <w:rPr>
                <w:b/>
                <w:sz w:val="48"/>
                <w:szCs w:val="48"/>
              </w:rPr>
            </w:pPr>
            <w:r w:rsidRPr="007C045E">
              <w:rPr>
                <w:b/>
                <w:sz w:val="48"/>
                <w:szCs w:val="48"/>
              </w:rPr>
              <w:t>PIANO DIDATTICO PERSONALIZZATO</w:t>
            </w:r>
          </w:p>
          <w:p w:rsidR="005B0C76" w:rsidRDefault="005B0C76" w:rsidP="00651530">
            <w:pPr>
              <w:jc w:val="center"/>
              <w:rPr>
                <w:b/>
                <w:sz w:val="48"/>
                <w:szCs w:val="48"/>
              </w:rPr>
            </w:pPr>
          </w:p>
          <w:p w:rsidR="005B0C76" w:rsidRPr="007C045E" w:rsidRDefault="005B0C76" w:rsidP="0065153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Alunni </w:t>
            </w:r>
            <w:r w:rsidR="00304BF4">
              <w:rPr>
                <w:b/>
                <w:sz w:val="36"/>
                <w:szCs w:val="36"/>
              </w:rPr>
              <w:t xml:space="preserve">con svantaggio linguistico </w:t>
            </w:r>
            <w:bookmarkStart w:id="0" w:name="_GoBack"/>
            <w:bookmarkEnd w:id="0"/>
          </w:p>
          <w:p w:rsidR="005B0C76" w:rsidRPr="007C045E" w:rsidRDefault="005B0C76" w:rsidP="006515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</w:t>
            </w:r>
          </w:p>
          <w:p w:rsidR="005B0C76" w:rsidRPr="007C045E" w:rsidRDefault="005B0C76" w:rsidP="00651530">
            <w:pPr>
              <w:jc w:val="center"/>
              <w:rPr>
                <w:sz w:val="28"/>
                <w:szCs w:val="28"/>
              </w:rPr>
            </w:pPr>
            <w:r w:rsidRPr="007C045E">
              <w:rPr>
                <w:sz w:val="28"/>
                <w:szCs w:val="28"/>
              </w:rPr>
              <w:t>(BES – Dir. Min. 27/12/2012; C.M. n.8 del 6/03/2013)</w:t>
            </w:r>
          </w:p>
          <w:p w:rsidR="005B0C76" w:rsidRDefault="005B0C76" w:rsidP="00651530"/>
          <w:p w:rsidR="005B0C76" w:rsidRDefault="005B0C76" w:rsidP="00651530"/>
          <w:p w:rsidR="005B0C76" w:rsidRDefault="005B0C76" w:rsidP="00651530"/>
          <w:p w:rsidR="005B0C76" w:rsidRPr="007C045E" w:rsidRDefault="004B5F77" w:rsidP="0065153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A.S. 20…/20….</w:t>
            </w:r>
          </w:p>
          <w:p w:rsidR="005B0C76" w:rsidRDefault="005B0C76" w:rsidP="00651530"/>
        </w:tc>
      </w:tr>
    </w:tbl>
    <w:p w:rsidR="005B0C76" w:rsidRDefault="005B0C76" w:rsidP="005B0C76"/>
    <w:p w:rsidR="005B0C76" w:rsidRPr="00F947F3" w:rsidRDefault="005B0C76" w:rsidP="005B0C76">
      <w:pPr>
        <w:outlineLvl w:val="0"/>
        <w:rPr>
          <w:b/>
          <w:sz w:val="36"/>
          <w:szCs w:val="36"/>
        </w:rPr>
      </w:pPr>
      <w:r w:rsidRPr="00F947F3">
        <w:rPr>
          <w:b/>
          <w:sz w:val="36"/>
          <w:szCs w:val="36"/>
        </w:rPr>
        <w:t xml:space="preserve">Alunno/a: </w:t>
      </w:r>
    </w:p>
    <w:p w:rsidR="005B0C76" w:rsidRDefault="005B0C76" w:rsidP="005B0C76">
      <w:pPr>
        <w:outlineLvl w:val="0"/>
        <w:rPr>
          <w:b/>
          <w:sz w:val="36"/>
          <w:szCs w:val="36"/>
        </w:rPr>
      </w:pPr>
      <w:r w:rsidRPr="00F947F3">
        <w:rPr>
          <w:b/>
          <w:sz w:val="36"/>
          <w:szCs w:val="36"/>
        </w:rPr>
        <w:t>Età:</w:t>
      </w:r>
    </w:p>
    <w:p w:rsidR="005B0C76" w:rsidRPr="00F947F3" w:rsidRDefault="005B0C76" w:rsidP="005B0C76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Plesso:</w:t>
      </w:r>
    </w:p>
    <w:p w:rsidR="005B0C76" w:rsidRDefault="005B0C76" w:rsidP="005B0C76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Classe / Sezione</w:t>
      </w:r>
      <w:r w:rsidRPr="00F947F3">
        <w:rPr>
          <w:b/>
          <w:sz w:val="36"/>
          <w:szCs w:val="36"/>
        </w:rPr>
        <w:t>:</w:t>
      </w:r>
    </w:p>
    <w:p w:rsidR="005B0C76" w:rsidRPr="00F947F3" w:rsidRDefault="005B0C76" w:rsidP="005B0C76">
      <w:pPr>
        <w:rPr>
          <w:b/>
          <w:sz w:val="36"/>
          <w:szCs w:val="36"/>
        </w:rPr>
      </w:pPr>
    </w:p>
    <w:p w:rsidR="005B0C76" w:rsidRPr="00C83E32" w:rsidRDefault="005B0C76" w:rsidP="005B0C76">
      <w:pPr>
        <w:rPr>
          <w:b/>
          <w:sz w:val="24"/>
          <w:szCs w:val="24"/>
        </w:rPr>
      </w:pPr>
      <w:r w:rsidRPr="00C83E32">
        <w:rPr>
          <w:b/>
          <w:sz w:val="24"/>
          <w:szCs w:val="24"/>
        </w:rPr>
        <w:t>La compilazione del PDP è effettuata dopo un periodo di osservazione dell’allievo, entro il primo trimestre. Il PDP viene deliberato dal Consiglio di classe/Team, firmato dal Dirigente Scolastico, dai Docenti e dalla Famiglia.</w:t>
      </w:r>
    </w:p>
    <w:p w:rsidR="00A34714" w:rsidRDefault="00A34714" w:rsidP="00785968">
      <w:pPr>
        <w:widowControl w:val="0"/>
        <w:spacing w:line="480" w:lineRule="auto"/>
      </w:pPr>
    </w:p>
    <w:p w:rsidR="00A34714" w:rsidRDefault="00A34714">
      <w:pPr>
        <w:widowControl w:val="0"/>
        <w:spacing w:line="480" w:lineRule="auto"/>
        <w:jc w:val="center"/>
      </w:pPr>
    </w:p>
    <w:p w:rsidR="00A34714" w:rsidRDefault="00A34714">
      <w:pPr>
        <w:spacing w:line="240" w:lineRule="auto"/>
        <w:ind w:right="567"/>
        <w:jc w:val="both"/>
      </w:pPr>
      <w:bookmarkStart w:id="1" w:name="gjdgxs" w:colFirst="0" w:colLast="0"/>
      <w:bookmarkEnd w:id="1"/>
    </w:p>
    <w:p w:rsidR="00A34714" w:rsidRPr="00785968" w:rsidRDefault="00AE1B72" w:rsidP="00785968">
      <w:pPr>
        <w:keepNext/>
        <w:spacing w:before="240" w:after="60" w:line="240" w:lineRule="auto"/>
        <w:outlineLvl w:val="0"/>
        <w:rPr>
          <w:color w:val="000000" w:themeColor="text1"/>
        </w:rPr>
      </w:pPr>
      <w:bookmarkStart w:id="2" w:name="30j0zll" w:colFirst="0" w:colLast="0"/>
      <w:bookmarkEnd w:id="2"/>
      <w:r w:rsidRPr="0078596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SEZIONE A </w:t>
      </w:r>
      <w:bookmarkStart w:id="3" w:name="1fob9te" w:colFirst="0" w:colLast="0"/>
      <w:bookmarkEnd w:id="3"/>
      <w:r w:rsidR="00785968">
        <w:rPr>
          <w:color w:val="000000" w:themeColor="text1"/>
        </w:rPr>
        <w:t>(</w:t>
      </w:r>
      <w:r w:rsidRPr="007859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Dati Anagrafici e Informazi</w:t>
      </w:r>
      <w:r w:rsidR="007859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oni </w:t>
      </w:r>
      <w:r w:rsidRPr="007859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dell’Allievo</w:t>
      </w:r>
      <w:r w:rsidR="0078596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A34714" w:rsidRPr="00785968" w:rsidRDefault="00A34714">
      <w:pPr>
        <w:widowControl w:val="0"/>
        <w:spacing w:line="480" w:lineRule="auto"/>
        <w:ind w:left="284" w:right="284"/>
        <w:rPr>
          <w:color w:val="000000" w:themeColor="text1"/>
        </w:rPr>
      </w:pPr>
    </w:p>
    <w:p w:rsidR="00A34714" w:rsidRDefault="00AE1B72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Cognome e nome allievo/</w:t>
      </w:r>
      <w:proofErr w:type="gramStart"/>
      <w:r>
        <w:rPr>
          <w:b/>
          <w:sz w:val="24"/>
          <w:szCs w:val="24"/>
        </w:rPr>
        <w:t>a</w:t>
      </w:r>
      <w:r w:rsidR="00785968">
        <w:rPr>
          <w:sz w:val="24"/>
          <w:szCs w:val="24"/>
        </w:rPr>
        <w:t>:…</w:t>
      </w:r>
      <w:proofErr w:type="gramEnd"/>
      <w:r w:rsidR="00785968">
        <w:rPr>
          <w:sz w:val="24"/>
          <w:szCs w:val="24"/>
        </w:rPr>
        <w:t>……………………………………………………</w:t>
      </w:r>
    </w:p>
    <w:p w:rsidR="00A34714" w:rsidRDefault="00AE1B72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Luogo di nascita:</w:t>
      </w:r>
      <w:r w:rsidR="00785968">
        <w:rPr>
          <w:sz w:val="24"/>
          <w:szCs w:val="24"/>
        </w:rPr>
        <w:t xml:space="preserve"> …………………………………</w:t>
      </w:r>
      <w:proofErr w:type="gramStart"/>
      <w:r w:rsidR="00785968">
        <w:rPr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Data </w:t>
      </w:r>
      <w:r w:rsidR="00785968">
        <w:rPr>
          <w:sz w:val="24"/>
          <w:szCs w:val="24"/>
        </w:rPr>
        <w:t>___/ ____/ ____</w:t>
      </w:r>
    </w:p>
    <w:p w:rsidR="00A34714" w:rsidRDefault="00AE1B72" w:rsidP="00785968">
      <w:pPr>
        <w:widowControl w:val="0"/>
        <w:spacing w:line="480" w:lineRule="auto"/>
        <w:ind w:left="284" w:right="284"/>
        <w:outlineLvl w:val="0"/>
      </w:pPr>
      <w:r>
        <w:rPr>
          <w:b/>
          <w:sz w:val="24"/>
          <w:szCs w:val="24"/>
        </w:rPr>
        <w:t>Anno di arrivo in Italia 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:rsidR="00A34714" w:rsidRDefault="00AE1B72" w:rsidP="00785968">
      <w:pPr>
        <w:widowControl w:val="0"/>
        <w:spacing w:line="480" w:lineRule="auto"/>
        <w:ind w:left="284" w:right="284"/>
        <w:outlineLvl w:val="0"/>
      </w:pPr>
      <w:r>
        <w:rPr>
          <w:b/>
          <w:sz w:val="24"/>
          <w:szCs w:val="24"/>
        </w:rPr>
        <w:t>Primo anno di scolarizzazione in Italia: ……………………………………...</w:t>
      </w:r>
    </w:p>
    <w:p w:rsidR="00A34714" w:rsidRDefault="00AE1B72" w:rsidP="00785968">
      <w:pPr>
        <w:widowControl w:val="0"/>
        <w:spacing w:line="480" w:lineRule="auto"/>
        <w:ind w:left="284" w:right="284"/>
        <w:outlineLvl w:val="0"/>
      </w:pPr>
      <w:r>
        <w:rPr>
          <w:b/>
          <w:sz w:val="24"/>
          <w:szCs w:val="24"/>
        </w:rPr>
        <w:t>Lingua d'origine: 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:rsidR="00A34714" w:rsidRDefault="00AE1B72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Eventuale bilinguismo</w:t>
      </w:r>
      <w:r>
        <w:rPr>
          <w:sz w:val="24"/>
          <w:szCs w:val="24"/>
        </w:rPr>
        <w:t>: …………………………………………………………...</w:t>
      </w:r>
    </w:p>
    <w:p w:rsidR="00A34714" w:rsidRDefault="00AE1B72" w:rsidP="00785968">
      <w:pPr>
        <w:widowControl w:val="0"/>
        <w:spacing w:line="480" w:lineRule="auto"/>
        <w:ind w:left="284" w:right="284"/>
        <w:outlineLvl w:val="0"/>
      </w:pPr>
      <w:r>
        <w:rPr>
          <w:b/>
          <w:sz w:val="24"/>
          <w:szCs w:val="24"/>
        </w:rPr>
        <w:t>Iter scolastico:</w:t>
      </w:r>
    </w:p>
    <w:p w:rsidR="00A34714" w:rsidRDefault="00AE1B72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n° anni di scuola all’estero: 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:rsidR="00A34714" w:rsidRDefault="00AE1B72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n° anni di scuola in Italia: ………………………………………………………...</w:t>
      </w:r>
    </w:p>
    <w:p w:rsidR="006C7BA9" w:rsidRPr="006C7BA9" w:rsidRDefault="00AE1B72">
      <w:pPr>
        <w:widowControl w:val="0"/>
        <w:numPr>
          <w:ilvl w:val="0"/>
          <w:numId w:val="9"/>
        </w:numPr>
        <w:spacing w:line="360" w:lineRule="auto"/>
        <w:ind w:right="284" w:hanging="36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INFORMAZIONI GENERALI FORNIT</w:t>
      </w:r>
      <w:r w:rsidR="006C7BA9">
        <w:rPr>
          <w:b/>
          <w:sz w:val="24"/>
          <w:szCs w:val="24"/>
          <w:u w:val="single"/>
        </w:rPr>
        <w:t xml:space="preserve">E DALLA FAMIGLIA </w:t>
      </w:r>
    </w:p>
    <w:p w:rsidR="00A34714" w:rsidRPr="006C7BA9" w:rsidRDefault="00AE1B72" w:rsidP="006C7BA9">
      <w:pPr>
        <w:widowControl w:val="0"/>
        <w:spacing w:line="360" w:lineRule="auto"/>
        <w:ind w:left="644" w:right="284"/>
        <w:contextualSpacing/>
        <w:rPr>
          <w:sz w:val="24"/>
          <w:szCs w:val="24"/>
        </w:rPr>
      </w:pPr>
      <w:r>
        <w:rPr>
          <w:sz w:val="24"/>
          <w:szCs w:val="24"/>
        </w:rPr>
        <w:t>(ad esempio percorso scolastico pregresso, ripetenze …)</w:t>
      </w:r>
    </w:p>
    <w:p w:rsidR="006C7BA9" w:rsidRDefault="006C7BA9" w:rsidP="006C7BA9">
      <w:pPr>
        <w:widowControl w:val="0"/>
        <w:spacing w:line="480" w:lineRule="auto"/>
        <w:ind w:left="284" w:right="284"/>
        <w:outlineLvl w:val="0"/>
        <w:rPr>
          <w:b/>
          <w:sz w:val="24"/>
          <w:szCs w:val="24"/>
        </w:rPr>
      </w:pPr>
    </w:p>
    <w:p w:rsidR="006C7BA9" w:rsidRDefault="006C7BA9" w:rsidP="006C7BA9">
      <w:pPr>
        <w:widowControl w:val="0"/>
        <w:spacing w:line="480" w:lineRule="auto"/>
        <w:ind w:left="284" w:right="284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Composizione del nucleo </w:t>
      </w:r>
      <w:proofErr w:type="gramStart"/>
      <w:r>
        <w:rPr>
          <w:b/>
          <w:sz w:val="24"/>
          <w:szCs w:val="24"/>
        </w:rPr>
        <w:t>familiare:…</w:t>
      </w:r>
      <w:proofErr w:type="gramEnd"/>
      <w:r>
        <w:rPr>
          <w:b/>
          <w:sz w:val="24"/>
          <w:szCs w:val="24"/>
        </w:rPr>
        <w:t>………………………</w:t>
      </w:r>
    </w:p>
    <w:p w:rsidR="006C7BA9" w:rsidRDefault="006C7BA9" w:rsidP="006C7BA9">
      <w:pPr>
        <w:widowControl w:val="0"/>
        <w:spacing w:line="480" w:lineRule="auto"/>
        <w:ind w:left="284" w:right="284"/>
        <w:outlineLvl w:val="0"/>
      </w:pPr>
      <w:r w:rsidRPr="006C7B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Profilo dell'alunno:(aspetti relazionali,</w:t>
      </w:r>
      <w:r w:rsidR="00E21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interessi,</w:t>
      </w:r>
      <w:r w:rsidR="00E21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attitudini…)</w:t>
      </w:r>
    </w:p>
    <w:p w:rsidR="00A34714" w:rsidRDefault="006C7BA9" w:rsidP="006C7BA9">
      <w:pPr>
        <w:widowControl w:val="0"/>
        <w:spacing w:line="480" w:lineRule="auto"/>
        <w:ind w:left="284" w:right="284"/>
        <w:outlineLvl w:val="0"/>
      </w:pPr>
      <w:r>
        <w:t>…………………………………………………………………………….</w:t>
      </w:r>
    </w:p>
    <w:p w:rsidR="00A34714" w:rsidRDefault="00AE1B72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>□ha frequentato le scuole in Italia</w:t>
      </w:r>
    </w:p>
    <w:p w:rsidR="00A34714" w:rsidRDefault="00AE1B72">
      <w:pPr>
        <w:widowControl w:val="0"/>
        <w:spacing w:line="480" w:lineRule="auto"/>
        <w:ind w:left="284" w:right="284"/>
      </w:pPr>
      <w:r>
        <w:rPr>
          <w:b/>
          <w:sz w:val="24"/>
          <w:szCs w:val="24"/>
        </w:rPr>
        <w:t xml:space="preserve">□ha usufruito del sostegno linguistico/mediazione </w:t>
      </w:r>
    </w:p>
    <w:p w:rsidR="00A34714" w:rsidRDefault="00AE1B72" w:rsidP="00785968">
      <w:pPr>
        <w:widowControl w:val="0"/>
        <w:spacing w:line="480" w:lineRule="auto"/>
        <w:ind w:left="284" w:right="284"/>
        <w:outlineLvl w:val="0"/>
      </w:pPr>
      <w:r>
        <w:rPr>
          <w:b/>
          <w:sz w:val="24"/>
          <w:szCs w:val="24"/>
        </w:rPr>
        <w:t>Lingua straniera studiata oltre l’italiano: ……………………………………………...</w:t>
      </w:r>
    </w:p>
    <w:p w:rsidR="00A34714" w:rsidRDefault="00AE1B72" w:rsidP="006C7BA9">
      <w:pPr>
        <w:widowControl w:val="0"/>
        <w:spacing w:line="480" w:lineRule="auto"/>
        <w:ind w:left="284" w:right="284"/>
        <w:outlineLvl w:val="0"/>
      </w:pPr>
      <w:r>
        <w:rPr>
          <w:b/>
          <w:sz w:val="24"/>
          <w:szCs w:val="24"/>
        </w:rPr>
        <w:t xml:space="preserve">Eventuali difficoltà nel processo di </w:t>
      </w:r>
      <w:proofErr w:type="gramStart"/>
      <w:r>
        <w:rPr>
          <w:b/>
          <w:sz w:val="24"/>
          <w:szCs w:val="24"/>
        </w:rPr>
        <w:t>integrazione:…</w:t>
      </w:r>
      <w:proofErr w:type="gramEnd"/>
      <w:r>
        <w:rPr>
          <w:b/>
          <w:sz w:val="24"/>
          <w:szCs w:val="24"/>
        </w:rPr>
        <w:t>…………………………………</w:t>
      </w:r>
    </w:p>
    <w:p w:rsidR="00A34714" w:rsidRDefault="00A34714" w:rsidP="00785968">
      <w:pPr>
        <w:widowControl w:val="0"/>
        <w:spacing w:line="480" w:lineRule="auto"/>
        <w:ind w:left="284" w:right="284"/>
        <w:outlineLvl w:val="0"/>
      </w:pPr>
    </w:p>
    <w:p w:rsidR="00A34714" w:rsidRDefault="00A34714">
      <w:pPr>
        <w:widowControl w:val="0"/>
        <w:tabs>
          <w:tab w:val="left" w:pos="1080"/>
        </w:tabs>
        <w:spacing w:line="240" w:lineRule="auto"/>
      </w:pPr>
    </w:p>
    <w:p w:rsidR="00A34714" w:rsidRDefault="00AE1B72">
      <w:pPr>
        <w:widowControl w:val="0"/>
        <w:tabs>
          <w:tab w:val="left" w:pos="720"/>
          <w:tab w:val="left" w:pos="1080"/>
        </w:tabs>
        <w:spacing w:line="240" w:lineRule="auto"/>
      </w:pPr>
      <w:r>
        <w:tab/>
      </w:r>
      <w:r>
        <w:tab/>
      </w:r>
      <w:r>
        <w:tab/>
      </w:r>
    </w:p>
    <w:p w:rsidR="00A34714" w:rsidRDefault="00A34714">
      <w:pPr>
        <w:widowControl w:val="0"/>
        <w:tabs>
          <w:tab w:val="left" w:pos="1080"/>
        </w:tabs>
        <w:spacing w:line="240" w:lineRule="auto"/>
      </w:pPr>
    </w:p>
    <w:p w:rsidR="00A34714" w:rsidRDefault="00A34714">
      <w:pPr>
        <w:widowControl w:val="0"/>
        <w:tabs>
          <w:tab w:val="left" w:pos="1080"/>
        </w:tabs>
        <w:spacing w:line="240" w:lineRule="auto"/>
      </w:pPr>
    </w:p>
    <w:p w:rsidR="00E21904" w:rsidRDefault="00E21904" w:rsidP="0078596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4" w:name="3znysh7" w:colFirst="0" w:colLast="0"/>
      <w:bookmarkEnd w:id="4"/>
    </w:p>
    <w:p w:rsidR="00A34714" w:rsidRPr="006C7BA9" w:rsidRDefault="00AE1B72" w:rsidP="00785968">
      <w:pPr>
        <w:keepNext/>
        <w:spacing w:before="240" w:after="60" w:line="240" w:lineRule="auto"/>
        <w:outlineLvl w:val="0"/>
        <w:rPr>
          <w:color w:val="000000" w:themeColor="text1"/>
        </w:rPr>
      </w:pPr>
      <w:r w:rsidRPr="006C7B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SEZIONE B </w:t>
      </w:r>
      <w:r w:rsidR="006C7BA9">
        <w:rPr>
          <w:color w:val="000000" w:themeColor="text1"/>
        </w:rPr>
        <w:t>-</w:t>
      </w:r>
      <w:r w:rsidRPr="006C7BA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Descrizione delle abilità e dei comportamenti</w:t>
      </w:r>
    </w:p>
    <w:p w:rsidR="00A34714" w:rsidRDefault="00A34714">
      <w:pPr>
        <w:widowControl w:val="0"/>
        <w:tabs>
          <w:tab w:val="left" w:pos="1080"/>
        </w:tabs>
        <w:spacing w:line="240" w:lineRule="auto"/>
      </w:pPr>
    </w:p>
    <w:p w:rsidR="00A34714" w:rsidRDefault="00AE1B72" w:rsidP="00785968">
      <w:pPr>
        <w:keepNext/>
        <w:widowControl w:val="0"/>
        <w:tabs>
          <w:tab w:val="left" w:pos="1080"/>
        </w:tabs>
        <w:spacing w:line="240" w:lineRule="auto"/>
        <w:outlineLvl w:val="0"/>
      </w:pPr>
      <w:r>
        <w:rPr>
          <w:b/>
          <w:u w:val="single"/>
        </w:rPr>
        <w:t>LIVELLO DI CONOSCENZA LINGUISTICA DELLA LINGUA ITALIANA DELLO STUDENTE</w:t>
      </w:r>
      <w:r>
        <w:t>:</w:t>
      </w:r>
    </w:p>
    <w:p w:rsidR="00A34714" w:rsidRDefault="00AE1B72">
      <w:pPr>
        <w:widowControl w:val="0"/>
        <w:tabs>
          <w:tab w:val="left" w:pos="1080"/>
        </w:tabs>
        <w:spacing w:line="240" w:lineRule="auto"/>
      </w:pPr>
      <w:r>
        <w:t>(come rilevato dalle prove d’ingresso)</w:t>
      </w:r>
    </w:p>
    <w:p w:rsidR="00A34714" w:rsidRDefault="00A34714">
      <w:pPr>
        <w:widowControl w:val="0"/>
        <w:tabs>
          <w:tab w:val="left" w:pos="1080"/>
        </w:tabs>
        <w:spacing w:line="240" w:lineRule="auto"/>
      </w:pPr>
    </w:p>
    <w:p w:rsidR="00A34714" w:rsidRDefault="00A34714">
      <w:pPr>
        <w:widowControl w:val="0"/>
        <w:tabs>
          <w:tab w:val="left" w:pos="1080"/>
        </w:tabs>
        <w:spacing w:line="240" w:lineRule="auto"/>
      </w:pPr>
    </w:p>
    <w:tbl>
      <w:tblPr>
        <w:tblStyle w:val="a0"/>
        <w:tblW w:w="30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46"/>
        <w:gridCol w:w="384"/>
      </w:tblGrid>
      <w:tr w:rsidR="00A34714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A34714" w:rsidRDefault="00AE1B72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</w:pPr>
            <w:r>
              <w:t>ZERO           ⁯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34714" w:rsidRDefault="00A34714">
            <w:pPr>
              <w:widowControl w:val="0"/>
              <w:tabs>
                <w:tab w:val="left" w:pos="1080"/>
              </w:tabs>
              <w:spacing w:line="240" w:lineRule="auto"/>
              <w:jc w:val="center"/>
            </w:pPr>
          </w:p>
        </w:tc>
      </w:tr>
      <w:tr w:rsidR="00A34714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A34714" w:rsidRDefault="00AE1B72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  <w:r>
              <w:t>ELEMENTARE  ⁯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34714" w:rsidRDefault="00A34714">
            <w:pPr>
              <w:widowControl w:val="0"/>
              <w:tabs>
                <w:tab w:val="left" w:pos="1080"/>
              </w:tabs>
              <w:spacing w:line="240" w:lineRule="auto"/>
              <w:jc w:val="center"/>
            </w:pPr>
          </w:p>
        </w:tc>
      </w:tr>
      <w:tr w:rsidR="00A34714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A34714" w:rsidRDefault="00AE1B72">
            <w:pPr>
              <w:widowControl w:val="0"/>
              <w:numPr>
                <w:ilvl w:val="0"/>
                <w:numId w:val="3"/>
              </w:numPr>
              <w:tabs>
                <w:tab w:val="left" w:pos="1080"/>
              </w:tabs>
              <w:spacing w:line="240" w:lineRule="auto"/>
              <w:ind w:hanging="360"/>
              <w:contextualSpacing/>
            </w:pPr>
            <w:r>
              <w:t>INTERMEDIO  ⁯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34714" w:rsidRDefault="00A34714">
            <w:pPr>
              <w:widowControl w:val="0"/>
              <w:tabs>
                <w:tab w:val="left" w:pos="1080"/>
              </w:tabs>
              <w:spacing w:line="240" w:lineRule="auto"/>
              <w:jc w:val="center"/>
            </w:pPr>
          </w:p>
        </w:tc>
      </w:tr>
      <w:tr w:rsidR="00A34714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A34714" w:rsidRDefault="00AE1B72">
            <w:pPr>
              <w:widowControl w:val="0"/>
              <w:numPr>
                <w:ilvl w:val="0"/>
                <w:numId w:val="4"/>
              </w:numPr>
              <w:tabs>
                <w:tab w:val="left" w:pos="1080"/>
              </w:tabs>
              <w:spacing w:line="240" w:lineRule="auto"/>
              <w:ind w:hanging="360"/>
              <w:contextualSpacing/>
            </w:pPr>
            <w:r>
              <w:t xml:space="preserve">AVANZATO  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34714" w:rsidRDefault="00A34714">
            <w:pPr>
              <w:widowControl w:val="0"/>
              <w:tabs>
                <w:tab w:val="left" w:pos="1080"/>
              </w:tabs>
              <w:spacing w:line="240" w:lineRule="auto"/>
              <w:jc w:val="center"/>
            </w:pPr>
          </w:p>
        </w:tc>
      </w:tr>
    </w:tbl>
    <w:p w:rsidR="00785968" w:rsidRDefault="00785968">
      <w:pPr>
        <w:widowControl w:val="0"/>
        <w:tabs>
          <w:tab w:val="left" w:pos="1080"/>
        </w:tabs>
        <w:spacing w:line="240" w:lineRule="auto"/>
      </w:pPr>
    </w:p>
    <w:p w:rsidR="00A34714" w:rsidRDefault="00AE1B72">
      <w:pPr>
        <w:widowControl w:val="0"/>
        <w:tabs>
          <w:tab w:val="left" w:pos="1080"/>
        </w:tabs>
        <w:spacing w:line="240" w:lineRule="auto"/>
      </w:pPr>
      <w:r>
        <w:tab/>
      </w:r>
    </w:p>
    <w:p w:rsidR="00A34714" w:rsidRDefault="00AE1B72" w:rsidP="00785968">
      <w:pPr>
        <w:spacing w:before="240" w:after="240" w:line="240" w:lineRule="auto"/>
        <w:outlineLvl w:val="0"/>
      </w:pPr>
      <w:r>
        <w:rPr>
          <w:b/>
        </w:rPr>
        <w:t>ALTRE CARATTERISTICHE DEL PROCESSO DI APPRENDIMENTO</w:t>
      </w:r>
    </w:p>
    <w:tbl>
      <w:tblPr>
        <w:tblStyle w:val="a1"/>
        <w:tblW w:w="8880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880"/>
        <w:gridCol w:w="1500"/>
        <w:gridCol w:w="1500"/>
      </w:tblGrid>
      <w:tr w:rsidR="00A34714"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rPr>
                <w:b/>
                <w:u w:val="single"/>
              </w:rPr>
              <w:t>Osservazioni in classe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no</w:t>
            </w: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rPr>
                <w:b/>
                <w:u w:val="single"/>
              </w:rPr>
              <w:t>Competenze linguistiche: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rPr>
                <w:b/>
              </w:rPr>
              <w:t>Comprensione orale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 w:rsidTr="006C7BA9">
        <w:trPr>
          <w:trHeight w:val="343"/>
        </w:trPr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Non comprende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Conosce il significato di alcuni vocaboli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Comprende semplici frasi riferite a esperienze quotidiane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Comprende frasi più complesse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rPr>
                <w:b/>
              </w:rPr>
              <w:t>Produzione orale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Non comunica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Utilizza parole-frase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Produce frasi minime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Produce frasi più articolate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rPr>
                <w:b/>
              </w:rPr>
              <w:t>Comprensione del testo scritto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(da compilarsi nel momento in cui l’alunno conosce i grafemi)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Legge ma non comprende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Decodifica e comprende alcuni vocaboli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Comprende semplici frasi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Comprende frasi più articolate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rPr>
                <w:b/>
              </w:rPr>
              <w:t>Produzione del testo scritto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(da compilarsi nel momento in cui l’alunno conosce i grafemi)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Copia ma non sa produrre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Si esprime attraverso parole-frase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Produce frasi minime 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</w:tr>
      <w:tr w:rsidR="00A34714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E1B72">
            <w:pPr>
              <w:widowControl w:val="0"/>
              <w:spacing w:line="240" w:lineRule="auto"/>
            </w:pPr>
            <w:r>
              <w:t>• Produce frasi più articolate⁯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4714" w:rsidRDefault="00A34714">
            <w:pPr>
              <w:widowControl w:val="0"/>
              <w:spacing w:line="240" w:lineRule="auto"/>
              <w:jc w:val="center"/>
            </w:pPr>
          </w:p>
        </w:tc>
      </w:tr>
    </w:tbl>
    <w:p w:rsidR="00A34714" w:rsidRDefault="00A34714">
      <w:pPr>
        <w:widowControl w:val="0"/>
        <w:spacing w:line="240" w:lineRule="auto"/>
      </w:pPr>
    </w:p>
    <w:p w:rsidR="00A34714" w:rsidRDefault="00A34714">
      <w:pPr>
        <w:keepNext/>
        <w:widowControl w:val="0"/>
        <w:tabs>
          <w:tab w:val="left" w:pos="1080"/>
        </w:tabs>
        <w:spacing w:line="240" w:lineRule="auto"/>
      </w:pPr>
    </w:p>
    <w:p w:rsidR="00A34714" w:rsidRPr="006C7BA9" w:rsidRDefault="00AE1B72" w:rsidP="00785968">
      <w:pPr>
        <w:keepNext/>
        <w:spacing w:before="240" w:after="60" w:line="240" w:lineRule="auto"/>
        <w:outlineLvl w:val="0"/>
        <w:rPr>
          <w:color w:val="000000" w:themeColor="text1"/>
        </w:rPr>
      </w:pPr>
      <w:bookmarkStart w:id="5" w:name="2et92p0" w:colFirst="0" w:colLast="0"/>
      <w:bookmarkEnd w:id="5"/>
      <w:r w:rsidRPr="006C7BA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SEZIONE C - </w:t>
      </w:r>
      <w:r w:rsidRPr="006C7BA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Osservazione di Ulteriori Aspetti Significativi</w:t>
      </w:r>
    </w:p>
    <w:p w:rsidR="00A34714" w:rsidRPr="006C7BA9" w:rsidRDefault="00A34714">
      <w:pPr>
        <w:spacing w:line="240" w:lineRule="auto"/>
        <w:rPr>
          <w:color w:val="000000" w:themeColor="text1"/>
        </w:rPr>
      </w:pPr>
    </w:p>
    <w:tbl>
      <w:tblPr>
        <w:tblStyle w:val="a2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1440"/>
        <w:gridCol w:w="60"/>
        <w:gridCol w:w="1380"/>
        <w:gridCol w:w="1380"/>
        <w:gridCol w:w="1380"/>
      </w:tblGrid>
      <w:tr w:rsidR="00A34714">
        <w:tc>
          <w:tcPr>
            <w:tcW w:w="9640" w:type="dxa"/>
            <w:gridSpan w:val="6"/>
          </w:tcPr>
          <w:p w:rsidR="00A34714" w:rsidRDefault="00AE1B72">
            <w:pPr>
              <w:spacing w:before="240" w:after="240" w:line="240" w:lineRule="auto"/>
            </w:pPr>
            <w:r>
              <w:rPr>
                <w:b/>
              </w:rPr>
              <w:t xml:space="preserve">MOTIVAZIONE </w:t>
            </w:r>
          </w:p>
        </w:tc>
      </w:tr>
      <w:tr w:rsidR="00A34714">
        <w:trPr>
          <w:trHeight w:val="280"/>
        </w:trPr>
        <w:tc>
          <w:tcPr>
            <w:tcW w:w="4000" w:type="dxa"/>
            <w:vAlign w:val="center"/>
          </w:tcPr>
          <w:p w:rsidR="00A34714" w:rsidRDefault="00AE1B72">
            <w:pPr>
              <w:spacing w:before="120" w:after="120" w:line="240" w:lineRule="auto"/>
            </w:pPr>
            <w:r>
              <w:t>Partecipazione al dialogo educativo</w:t>
            </w:r>
          </w:p>
        </w:tc>
        <w:tc>
          <w:tcPr>
            <w:tcW w:w="150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A34714">
        <w:trPr>
          <w:trHeight w:val="280"/>
        </w:trPr>
        <w:tc>
          <w:tcPr>
            <w:tcW w:w="4000" w:type="dxa"/>
            <w:vAlign w:val="center"/>
          </w:tcPr>
          <w:p w:rsidR="00A34714" w:rsidRDefault="00AE1B72">
            <w:pPr>
              <w:spacing w:before="120" w:after="120" w:line="240" w:lineRule="auto"/>
            </w:pPr>
            <w:r>
              <w:t xml:space="preserve">Consapevolezza delle proprie difficoltà </w:t>
            </w:r>
          </w:p>
        </w:tc>
        <w:tc>
          <w:tcPr>
            <w:tcW w:w="150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A34714">
        <w:trPr>
          <w:trHeight w:val="280"/>
        </w:trPr>
        <w:tc>
          <w:tcPr>
            <w:tcW w:w="4000" w:type="dxa"/>
            <w:vAlign w:val="center"/>
          </w:tcPr>
          <w:p w:rsidR="00A34714" w:rsidRDefault="00AE1B72">
            <w:pPr>
              <w:spacing w:before="120" w:after="120" w:line="240" w:lineRule="auto"/>
              <w:ind w:left="34"/>
            </w:pPr>
            <w:r>
              <w:t>Consapevolezza dei propri punti di forza</w:t>
            </w:r>
          </w:p>
        </w:tc>
        <w:tc>
          <w:tcPr>
            <w:tcW w:w="150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A34714">
        <w:trPr>
          <w:trHeight w:val="280"/>
        </w:trPr>
        <w:tc>
          <w:tcPr>
            <w:tcW w:w="4000" w:type="dxa"/>
            <w:vAlign w:val="center"/>
          </w:tcPr>
          <w:p w:rsidR="00A34714" w:rsidRDefault="00AE1B72">
            <w:pPr>
              <w:spacing w:before="120" w:after="120" w:line="240" w:lineRule="auto"/>
              <w:ind w:left="34"/>
            </w:pPr>
            <w:r>
              <w:t>Autostima</w:t>
            </w:r>
          </w:p>
        </w:tc>
        <w:tc>
          <w:tcPr>
            <w:tcW w:w="150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A34714">
        <w:trPr>
          <w:trHeight w:val="280"/>
        </w:trPr>
        <w:tc>
          <w:tcPr>
            <w:tcW w:w="9640" w:type="dxa"/>
            <w:gridSpan w:val="6"/>
          </w:tcPr>
          <w:p w:rsidR="00A34714" w:rsidRDefault="00AE1B72">
            <w:pPr>
              <w:spacing w:before="240" w:after="240" w:line="240" w:lineRule="auto"/>
            </w:pPr>
            <w:r>
              <w:rPr>
                <w:b/>
              </w:rPr>
              <w:t>ATTEGGIAMENTI E COMPORTAMENTI RISCONTRABILI A SCUOLA</w:t>
            </w:r>
          </w:p>
        </w:tc>
      </w:tr>
      <w:tr w:rsidR="00A34714">
        <w:trPr>
          <w:trHeight w:val="280"/>
        </w:trPr>
        <w:tc>
          <w:tcPr>
            <w:tcW w:w="4000" w:type="dxa"/>
          </w:tcPr>
          <w:p w:rsidR="00A34714" w:rsidRDefault="00AE1B72">
            <w:pPr>
              <w:spacing w:before="120" w:after="120" w:line="240" w:lineRule="auto"/>
            </w:pPr>
            <w:r>
              <w:t>Regolarità frequenza scolastica</w:t>
            </w:r>
          </w:p>
        </w:tc>
        <w:tc>
          <w:tcPr>
            <w:tcW w:w="144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A34714">
        <w:trPr>
          <w:trHeight w:val="280"/>
        </w:trPr>
        <w:tc>
          <w:tcPr>
            <w:tcW w:w="4000" w:type="dxa"/>
          </w:tcPr>
          <w:p w:rsidR="00A34714" w:rsidRDefault="00AE1B72">
            <w:pPr>
              <w:spacing w:before="120" w:after="120" w:line="240" w:lineRule="auto"/>
            </w:pPr>
            <w:r>
              <w:t>Accettazione e rispetto delle regole</w:t>
            </w:r>
          </w:p>
        </w:tc>
        <w:tc>
          <w:tcPr>
            <w:tcW w:w="144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A34714">
        <w:trPr>
          <w:trHeight w:val="280"/>
        </w:trPr>
        <w:tc>
          <w:tcPr>
            <w:tcW w:w="4000" w:type="dxa"/>
          </w:tcPr>
          <w:p w:rsidR="00A34714" w:rsidRDefault="00AE1B72">
            <w:pPr>
              <w:spacing w:before="120" w:after="120" w:line="240" w:lineRule="auto"/>
            </w:pPr>
            <w:r>
              <w:t xml:space="preserve">Rispetto degli impegni </w:t>
            </w:r>
          </w:p>
        </w:tc>
        <w:tc>
          <w:tcPr>
            <w:tcW w:w="144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A34714">
        <w:trPr>
          <w:trHeight w:val="280"/>
        </w:trPr>
        <w:tc>
          <w:tcPr>
            <w:tcW w:w="4000" w:type="dxa"/>
          </w:tcPr>
          <w:p w:rsidR="00A34714" w:rsidRDefault="00AE1B72">
            <w:pPr>
              <w:spacing w:before="120" w:after="120" w:line="240" w:lineRule="auto"/>
            </w:pPr>
            <w:r>
              <w:t>Accettazione consapevole degli strumenti compensativi e delle misure dispensative</w:t>
            </w:r>
          </w:p>
        </w:tc>
        <w:tc>
          <w:tcPr>
            <w:tcW w:w="144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A34714">
        <w:trPr>
          <w:trHeight w:val="280"/>
        </w:trPr>
        <w:tc>
          <w:tcPr>
            <w:tcW w:w="4000" w:type="dxa"/>
          </w:tcPr>
          <w:p w:rsidR="00A34714" w:rsidRDefault="00AE1B72">
            <w:pPr>
              <w:spacing w:before="120" w:after="120" w:line="240" w:lineRule="auto"/>
            </w:pPr>
            <w:r>
              <w:t xml:space="preserve">Autonomia nel lavoro </w:t>
            </w:r>
          </w:p>
        </w:tc>
        <w:tc>
          <w:tcPr>
            <w:tcW w:w="144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after="100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 w:line="240" w:lineRule="auto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A34714" w:rsidRDefault="00AE1B72">
            <w:pPr>
              <w:numPr>
                <w:ilvl w:val="0"/>
                <w:numId w:val="2"/>
              </w:numPr>
              <w:spacing w:before="144"/>
              <w:ind w:lef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adeguata</w:t>
            </w:r>
          </w:p>
        </w:tc>
      </w:tr>
      <w:tr w:rsidR="00A34714">
        <w:trPr>
          <w:trHeight w:val="280"/>
        </w:trPr>
        <w:tc>
          <w:tcPr>
            <w:tcW w:w="9640" w:type="dxa"/>
            <w:gridSpan w:val="6"/>
          </w:tcPr>
          <w:p w:rsidR="00A34714" w:rsidRDefault="00AE1B72">
            <w:pPr>
              <w:spacing w:before="240" w:after="240" w:line="240" w:lineRule="auto"/>
            </w:pPr>
            <w:r>
              <w:rPr>
                <w:b/>
              </w:rPr>
              <w:t>STRATEGIE UTILIZZATE DALL’ALUNNO NELLO STUDIO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</w:t>
            </w:r>
          </w:p>
        </w:tc>
      </w:tr>
      <w:tr w:rsidR="00A34714">
        <w:trPr>
          <w:trHeight w:val="280"/>
        </w:trPr>
        <w:tc>
          <w:tcPr>
            <w:tcW w:w="4000" w:type="dxa"/>
          </w:tcPr>
          <w:p w:rsidR="00A34714" w:rsidRDefault="00AE1B72">
            <w:pPr>
              <w:spacing w:before="120" w:after="120" w:line="240" w:lineRule="auto"/>
            </w:pPr>
            <w:r>
              <w:t xml:space="preserve"> Sottolinea, identifica parole chiave … </w:t>
            </w:r>
          </w:p>
        </w:tc>
        <w:tc>
          <w:tcPr>
            <w:tcW w:w="2880" w:type="dxa"/>
            <w:gridSpan w:val="3"/>
            <w:vAlign w:val="center"/>
          </w:tcPr>
          <w:p w:rsidR="00A34714" w:rsidRDefault="00AE1B72">
            <w:pPr>
              <w:numPr>
                <w:ilvl w:val="0"/>
                <w:numId w:val="8"/>
              </w:numPr>
              <w:spacing w:line="240" w:lineRule="auto"/>
              <w:ind w:left="45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8"/>
              </w:numPr>
              <w:spacing w:line="240" w:lineRule="auto"/>
              <w:ind w:left="45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potenziare</w:t>
            </w:r>
          </w:p>
        </w:tc>
      </w:tr>
      <w:tr w:rsidR="00A34714">
        <w:trPr>
          <w:trHeight w:val="280"/>
        </w:trPr>
        <w:tc>
          <w:tcPr>
            <w:tcW w:w="4000" w:type="dxa"/>
          </w:tcPr>
          <w:p w:rsidR="00A34714" w:rsidRDefault="00AE1B72">
            <w:pPr>
              <w:spacing w:before="120" w:after="120" w:line="240" w:lineRule="auto"/>
            </w:pPr>
            <w:r>
              <w:t xml:space="preserve"> Costruisce schemi, mappe o  diagrammi</w:t>
            </w:r>
          </w:p>
        </w:tc>
        <w:tc>
          <w:tcPr>
            <w:tcW w:w="2880" w:type="dxa"/>
            <w:gridSpan w:val="3"/>
            <w:vAlign w:val="center"/>
          </w:tcPr>
          <w:p w:rsidR="00A34714" w:rsidRDefault="00AE1B72">
            <w:pPr>
              <w:numPr>
                <w:ilvl w:val="0"/>
                <w:numId w:val="8"/>
              </w:numPr>
              <w:spacing w:line="240" w:lineRule="auto"/>
              <w:ind w:left="45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8"/>
              </w:numPr>
              <w:spacing w:line="240" w:lineRule="auto"/>
              <w:ind w:left="45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potenziare</w:t>
            </w:r>
          </w:p>
        </w:tc>
      </w:tr>
      <w:tr w:rsidR="00A34714">
        <w:trPr>
          <w:trHeight w:val="280"/>
        </w:trPr>
        <w:tc>
          <w:tcPr>
            <w:tcW w:w="4000" w:type="dxa"/>
          </w:tcPr>
          <w:p w:rsidR="00A34714" w:rsidRDefault="00AE1B72">
            <w:pPr>
              <w:spacing w:before="120" w:after="120" w:line="240" w:lineRule="auto"/>
            </w:pPr>
            <w:r>
              <w:t>Utilizza strumenti informatici (computer, traduttori,...)</w:t>
            </w:r>
          </w:p>
        </w:tc>
        <w:tc>
          <w:tcPr>
            <w:tcW w:w="2880" w:type="dxa"/>
            <w:gridSpan w:val="3"/>
            <w:vAlign w:val="center"/>
          </w:tcPr>
          <w:p w:rsidR="00A34714" w:rsidRDefault="00AE1B72">
            <w:pPr>
              <w:numPr>
                <w:ilvl w:val="0"/>
                <w:numId w:val="8"/>
              </w:numPr>
              <w:spacing w:line="240" w:lineRule="auto"/>
              <w:ind w:left="45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8"/>
              </w:numPr>
              <w:spacing w:line="240" w:lineRule="auto"/>
              <w:ind w:left="45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potenziare</w:t>
            </w:r>
          </w:p>
        </w:tc>
      </w:tr>
      <w:tr w:rsidR="00A34714">
        <w:trPr>
          <w:trHeight w:val="280"/>
        </w:trPr>
        <w:tc>
          <w:tcPr>
            <w:tcW w:w="4000" w:type="dxa"/>
          </w:tcPr>
          <w:p w:rsidR="00A34714" w:rsidRDefault="00AE1B72">
            <w:pPr>
              <w:spacing w:before="120" w:after="120" w:line="240" w:lineRule="auto"/>
            </w:pPr>
            <w:r>
              <w:t xml:space="preserve"> Usa strategie di memorizzazione   (immagini, colori, riquadrature …) </w:t>
            </w:r>
          </w:p>
        </w:tc>
        <w:tc>
          <w:tcPr>
            <w:tcW w:w="2880" w:type="dxa"/>
            <w:gridSpan w:val="3"/>
            <w:vAlign w:val="center"/>
          </w:tcPr>
          <w:p w:rsidR="00A34714" w:rsidRDefault="00AE1B72">
            <w:pPr>
              <w:numPr>
                <w:ilvl w:val="0"/>
                <w:numId w:val="8"/>
              </w:numPr>
              <w:spacing w:line="240" w:lineRule="auto"/>
              <w:ind w:left="45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A34714" w:rsidRDefault="00AE1B72">
            <w:pPr>
              <w:numPr>
                <w:ilvl w:val="0"/>
                <w:numId w:val="8"/>
              </w:numPr>
              <w:spacing w:line="240" w:lineRule="auto"/>
              <w:ind w:left="45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potenziare</w:t>
            </w:r>
          </w:p>
        </w:tc>
      </w:tr>
    </w:tbl>
    <w:p w:rsidR="00A34714" w:rsidRDefault="00A34714">
      <w:pPr>
        <w:spacing w:line="240" w:lineRule="auto"/>
      </w:pPr>
    </w:p>
    <w:p w:rsidR="00A34714" w:rsidRDefault="00AE1B72">
      <w:pPr>
        <w:keepNext/>
        <w:widowControl w:val="0"/>
        <w:tabs>
          <w:tab w:val="left" w:pos="1080"/>
        </w:tabs>
        <w:spacing w:line="240" w:lineRule="auto"/>
      </w:pPr>
      <w:r>
        <w:lastRenderedPageBreak/>
        <w:t>Il team dei docenti/ Consiglio di Classe, tenuto conto delle difficoltà rilevate, propone un intervento</w:t>
      </w:r>
    </w:p>
    <w:p w:rsidR="00A34714" w:rsidRDefault="00AE1B72">
      <w:pPr>
        <w:widowControl w:val="0"/>
        <w:tabs>
          <w:tab w:val="left" w:pos="1080"/>
        </w:tabs>
        <w:spacing w:line="240" w:lineRule="auto"/>
      </w:pPr>
      <w:r>
        <w:t xml:space="preserve">personalizzato nelle modalità e nei tempi, allo scopo di permettere all’alunno/a di raggiungere gli obiettivi prefissati nelle singole discipline. </w:t>
      </w:r>
    </w:p>
    <w:p w:rsidR="00A34714" w:rsidRDefault="00A34714">
      <w:pPr>
        <w:widowControl w:val="0"/>
        <w:spacing w:line="240" w:lineRule="auto"/>
      </w:pPr>
    </w:p>
    <w:p w:rsidR="00A34714" w:rsidRDefault="00A34714">
      <w:pPr>
        <w:widowControl w:val="0"/>
        <w:tabs>
          <w:tab w:val="left" w:pos="1080"/>
        </w:tabs>
        <w:spacing w:line="240" w:lineRule="auto"/>
        <w:ind w:hanging="111"/>
      </w:pPr>
    </w:p>
    <w:p w:rsidR="00A34714" w:rsidRDefault="00AE1B72" w:rsidP="00785968">
      <w:pPr>
        <w:keepNext/>
        <w:widowControl w:val="0"/>
        <w:tabs>
          <w:tab w:val="left" w:pos="1080"/>
        </w:tabs>
        <w:spacing w:before="120" w:after="120" w:line="240" w:lineRule="auto"/>
        <w:outlineLvl w:val="0"/>
      </w:pPr>
      <w:r>
        <w:rPr>
          <w:b/>
        </w:rPr>
        <w:t>OBIETTIVI TRASVERSALI</w:t>
      </w:r>
      <w:r>
        <w:t xml:space="preserve">  </w:t>
      </w:r>
    </w:p>
    <w:p w:rsidR="00A34714" w:rsidRDefault="00AE1B72">
      <w:pPr>
        <w:keepNext/>
        <w:widowControl w:val="0"/>
        <w:tabs>
          <w:tab w:val="left" w:pos="1080"/>
        </w:tabs>
        <w:spacing w:before="120" w:after="120" w:line="240" w:lineRule="auto"/>
      </w:pPr>
      <w:r>
        <w:t>-  Comunicazione nella madrelingua</w:t>
      </w:r>
    </w:p>
    <w:p w:rsidR="00A34714" w:rsidRDefault="00AE1B72">
      <w:pPr>
        <w:keepNext/>
        <w:widowControl w:val="0"/>
        <w:tabs>
          <w:tab w:val="left" w:pos="1080"/>
        </w:tabs>
        <w:spacing w:before="120" w:after="120" w:line="240" w:lineRule="auto"/>
      </w:pPr>
      <w:r>
        <w:t>-  Comunicazione nelle lingue straniere</w:t>
      </w:r>
    </w:p>
    <w:p w:rsidR="00A34714" w:rsidRDefault="00AE1B72">
      <w:pPr>
        <w:keepNext/>
        <w:widowControl w:val="0"/>
        <w:tabs>
          <w:tab w:val="left" w:pos="1080"/>
        </w:tabs>
        <w:spacing w:before="120" w:after="120" w:line="240" w:lineRule="auto"/>
      </w:pPr>
      <w:r>
        <w:t>-  Competenza matematica e competenza di base in scienza e tecnologia</w:t>
      </w:r>
    </w:p>
    <w:p w:rsidR="00A34714" w:rsidRDefault="00AE1B72">
      <w:pPr>
        <w:keepNext/>
        <w:widowControl w:val="0"/>
        <w:tabs>
          <w:tab w:val="left" w:pos="1080"/>
        </w:tabs>
        <w:spacing w:before="120" w:after="120" w:line="240" w:lineRule="auto"/>
      </w:pPr>
      <w:r>
        <w:t>-  Competenze sociali e civiche</w:t>
      </w:r>
    </w:p>
    <w:p w:rsidR="00A34714" w:rsidRDefault="00AE1B72">
      <w:pPr>
        <w:keepNext/>
        <w:widowControl w:val="0"/>
        <w:tabs>
          <w:tab w:val="left" w:pos="1080"/>
        </w:tabs>
        <w:spacing w:before="120" w:after="120" w:line="240" w:lineRule="auto"/>
      </w:pPr>
      <w:r>
        <w:t>-  Consapevolezza ed espressione culturale</w:t>
      </w:r>
    </w:p>
    <w:p w:rsidR="00651530" w:rsidRPr="000F60BE" w:rsidRDefault="00651530" w:rsidP="00651530">
      <w:r w:rsidRPr="000F60BE">
        <w:rPr>
          <w:b/>
        </w:rPr>
        <w:t>DIDATTICA PERSONALIZZATA</w:t>
      </w:r>
    </w:p>
    <w:p w:rsidR="00651530" w:rsidRPr="000F60BE" w:rsidRDefault="00651530" w:rsidP="00651530">
      <w:pPr>
        <w:rPr>
          <w:b/>
        </w:rPr>
      </w:pPr>
    </w:p>
    <w:p w:rsidR="00651530" w:rsidRPr="000F60BE" w:rsidRDefault="00651530" w:rsidP="00651530">
      <w:pPr>
        <w:autoSpaceDE w:val="0"/>
        <w:rPr>
          <w:b/>
        </w:rPr>
      </w:pPr>
      <w:r w:rsidRPr="000F60BE">
        <w:rPr>
          <w:b/>
        </w:rPr>
        <w:t xml:space="preserve">GRIGLIA (selezionare le voci necessarie per l’alunno) </w:t>
      </w:r>
    </w:p>
    <w:p w:rsidR="00651530" w:rsidRPr="000F60BE" w:rsidRDefault="00651530" w:rsidP="00651530">
      <w:pPr>
        <w:autoSpaceDE w:val="0"/>
        <w:ind w:left="360"/>
        <w:rPr>
          <w:b/>
        </w:rPr>
      </w:pPr>
    </w:p>
    <w:tbl>
      <w:tblPr>
        <w:tblW w:w="1070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360"/>
        <w:gridCol w:w="435"/>
        <w:gridCol w:w="425"/>
        <w:gridCol w:w="392"/>
        <w:gridCol w:w="458"/>
        <w:gridCol w:w="426"/>
        <w:gridCol w:w="737"/>
        <w:gridCol w:w="425"/>
        <w:gridCol w:w="397"/>
        <w:gridCol w:w="425"/>
        <w:gridCol w:w="425"/>
        <w:gridCol w:w="709"/>
        <w:gridCol w:w="709"/>
        <w:gridCol w:w="709"/>
      </w:tblGrid>
      <w:tr w:rsidR="00651530" w:rsidRPr="000F60BE" w:rsidTr="00E21904">
        <w:trPr>
          <w:cantSplit/>
          <w:trHeight w:val="1946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italiano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storia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geografia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matematica</w:t>
            </w:r>
          </w:p>
        </w:tc>
        <w:tc>
          <w:tcPr>
            <w:tcW w:w="458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scienze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inglese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651530" w:rsidRPr="00E21904" w:rsidRDefault="00651530" w:rsidP="00651530">
            <w:pPr>
              <w:autoSpaceDE w:val="0"/>
              <w:ind w:left="113" w:right="113"/>
              <w:rPr>
                <w:b/>
                <w:sz w:val="18"/>
                <w:szCs w:val="18"/>
              </w:rPr>
            </w:pPr>
            <w:r w:rsidRPr="00E21904">
              <w:rPr>
                <w:b/>
                <w:sz w:val="18"/>
                <w:szCs w:val="18"/>
              </w:rPr>
              <w:t xml:space="preserve">Seconda lingua (scuola sec) 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 xml:space="preserve">Arte 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Musica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tecnologia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Ed. motoria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>
              <w:rPr>
                <w:b/>
                <w:sz w:val="16"/>
                <w:szCs w:val="16"/>
              </w:rPr>
              <w:t>A</w:t>
            </w:r>
            <w:r w:rsidRPr="00092749">
              <w:rPr>
                <w:b/>
                <w:sz w:val="16"/>
                <w:szCs w:val="16"/>
              </w:rPr>
              <w:t>pprofondiment</w:t>
            </w:r>
            <w:r w:rsidRPr="000F60BE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r w:rsidRPr="00092749">
              <w:rPr>
                <w:b/>
                <w:sz w:val="18"/>
                <w:szCs w:val="18"/>
              </w:rPr>
              <w:t>(scuola sec)</w:t>
            </w:r>
          </w:p>
        </w:tc>
        <w:tc>
          <w:tcPr>
            <w:tcW w:w="709" w:type="dxa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Educ</w:t>
            </w:r>
            <w:proofErr w:type="spellEnd"/>
            <w:r>
              <w:rPr>
                <w:b/>
              </w:rPr>
              <w:t>. civica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religione</w:t>
            </w: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  <w:r w:rsidRPr="000F60BE">
              <w:rPr>
                <w:b/>
              </w:rPr>
              <w:t>STRUMENTI COMPENSATIVI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Mappe mentali per anticipare gli argomenti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Mappe concettuali per anticipare gli argomenti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Schemi di comprensione del testo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Schemi di sviluppo per l’elaborazione di un testo scritto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Lettura ad alta voce da parte dell’insegnante a tutta la classe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Lettura concordata (tempo, testo)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Semplificazione del lessico specifico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 xml:space="preserve">Tabelle riassuntive delle regole </w:t>
            </w:r>
          </w:p>
          <w:p w:rsidR="00651530" w:rsidRPr="000F60BE" w:rsidRDefault="00651530" w:rsidP="00651530">
            <w:pPr>
              <w:autoSpaceDE w:val="0"/>
            </w:pPr>
            <w:r w:rsidRPr="000F60BE">
              <w:t>(grammaticali e ortografiche)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Tabelle riassuntive delle formule matematiche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Tavola pitagorica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Tabella delle unità di misura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Tabelle delle procedure di calcolo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lastRenderedPageBreak/>
              <w:t>calcolatrice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Computer per video scrittura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Sintesi vocale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Tabella delle procedure di svolgimento di un compito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Utilizzo di carte storiche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Utilizzo di cartine geografiche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Utilizzo dello stampato maiuscolo e minuscolo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 xml:space="preserve">Utilizzo </w:t>
            </w:r>
            <w:proofErr w:type="gramStart"/>
            <w:r w:rsidRPr="000F60BE">
              <w:t>dei  libri</w:t>
            </w:r>
            <w:proofErr w:type="gramEnd"/>
            <w:r w:rsidRPr="000F60BE">
              <w:t xml:space="preserve"> digitali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Altro (specificare)………………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447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Altro (specificare)………………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447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1588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italiano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storia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geografia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matematica</w:t>
            </w:r>
          </w:p>
        </w:tc>
        <w:tc>
          <w:tcPr>
            <w:tcW w:w="458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scienze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inglese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651530" w:rsidRPr="00E21904" w:rsidRDefault="00651530" w:rsidP="00651530">
            <w:pPr>
              <w:autoSpaceDE w:val="0"/>
              <w:ind w:left="113" w:right="113"/>
              <w:rPr>
                <w:b/>
                <w:sz w:val="16"/>
                <w:szCs w:val="16"/>
              </w:rPr>
            </w:pPr>
            <w:r w:rsidRPr="00E21904">
              <w:rPr>
                <w:b/>
                <w:sz w:val="16"/>
                <w:szCs w:val="16"/>
              </w:rPr>
              <w:t xml:space="preserve">Seconda lingua </w:t>
            </w:r>
            <w:proofErr w:type="spellStart"/>
            <w:r w:rsidRPr="00E21904">
              <w:rPr>
                <w:b/>
                <w:sz w:val="16"/>
                <w:szCs w:val="16"/>
              </w:rPr>
              <w:t>str</w:t>
            </w:r>
            <w:proofErr w:type="spellEnd"/>
            <w:r w:rsidRPr="00E21904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E21904">
              <w:rPr>
                <w:b/>
                <w:sz w:val="16"/>
                <w:szCs w:val="16"/>
              </w:rPr>
              <w:t>( scuola</w:t>
            </w:r>
            <w:proofErr w:type="gramEnd"/>
            <w:r w:rsidRPr="00E21904">
              <w:rPr>
                <w:b/>
                <w:sz w:val="16"/>
                <w:szCs w:val="16"/>
              </w:rPr>
              <w:t xml:space="preserve"> sec)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E21904" w:rsidRDefault="00E21904" w:rsidP="00651530">
            <w:pPr>
              <w:autoSpaceDE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  <w:r w:rsidR="00651530" w:rsidRPr="00E21904">
              <w:rPr>
                <w:b/>
                <w:sz w:val="18"/>
                <w:szCs w:val="18"/>
              </w:rPr>
              <w:t>rte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651530" w:rsidRPr="000F60BE" w:rsidRDefault="00E21904" w:rsidP="00651530">
            <w:pPr>
              <w:autoSpaceDE w:val="0"/>
              <w:ind w:left="113" w:right="113"/>
              <w:rPr>
                <w:b/>
              </w:rPr>
            </w:pPr>
            <w:r>
              <w:rPr>
                <w:b/>
              </w:rPr>
              <w:t>M</w:t>
            </w:r>
            <w:r w:rsidR="00651530" w:rsidRPr="000F60BE">
              <w:rPr>
                <w:b/>
              </w:rPr>
              <w:t>usica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tecnologia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Ed. motoria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51530" w:rsidRPr="00092749" w:rsidRDefault="00651530" w:rsidP="00651530">
            <w:pPr>
              <w:autoSpaceDE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092749">
              <w:rPr>
                <w:b/>
                <w:sz w:val="18"/>
                <w:szCs w:val="18"/>
              </w:rPr>
              <w:t>Approfondim</w:t>
            </w:r>
            <w:proofErr w:type="spellEnd"/>
            <w:r w:rsidRPr="00092749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(scuola sec)</w:t>
            </w:r>
          </w:p>
        </w:tc>
        <w:tc>
          <w:tcPr>
            <w:tcW w:w="709" w:type="dxa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Educ</w:t>
            </w:r>
            <w:proofErr w:type="spellEnd"/>
            <w:r>
              <w:rPr>
                <w:b/>
              </w:rPr>
              <w:t xml:space="preserve"> civica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religione</w:t>
            </w: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  <w:r w:rsidRPr="000F60BE">
              <w:rPr>
                <w:b/>
              </w:rPr>
              <w:t>MISURE DISPENSATIVE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Scrittura sotto dettatura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 xml:space="preserve">Copiare dalla lavagna 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prendere appunti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Dispensa dell’esecuzione completa dei compiti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r w:rsidRPr="000F60BE">
              <w:t>Utilizzo contemporaneo dei quattro caratteri (stampatello maiuscolo, stampatello minuscolo, corsivo minuscolo, corsivo maiuscolo)</w:t>
            </w:r>
          </w:p>
          <w:p w:rsidR="00651530" w:rsidRPr="000F60BE" w:rsidRDefault="00651530" w:rsidP="00651530">
            <w:pPr>
              <w:autoSpaceDE w:val="0"/>
            </w:pP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Lettura ad alta voce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Apprendimento mnemonico di concetti, tabelline, regole senza l’ausilio di mappe, schede o tabelle.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Rispetto della tempistica per la consegna dei compiti scritti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 xml:space="preserve">Quantità dei compiti a casa 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  <w:r w:rsidRPr="000F60BE">
              <w:rPr>
                <w:b/>
              </w:rPr>
              <w:t>MODALITA’ DI VERIFICA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Tempi più lunghi di realizzazione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lastRenderedPageBreak/>
              <w:t>Verifiche con esercizi personalizzati e difficoltà graduale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Programmazione di una sola verifica al giorno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Programmazione anticipata delle verifiche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Concordare gli argomenti oggetto di verifica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Utilizzo di mappe concettuali/mentali e/o schemi guida durante le verifiche scritte e/o orali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Lettura da parte dell’insegnante delle consegne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Accertamento della comprensione del testo da parte dello studente per lo svolgimento dei diversi esercizi assegnati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 xml:space="preserve">Compensare la valutazione della verifica scritta con quella orale sugli stessi contenuti concordando una nuova data 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Altro (specificare)………………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Altro (specificare)………………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1602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italiano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storia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geografia</w:t>
            </w:r>
          </w:p>
        </w:tc>
        <w:tc>
          <w:tcPr>
            <w:tcW w:w="392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matematica</w:t>
            </w:r>
          </w:p>
        </w:tc>
        <w:tc>
          <w:tcPr>
            <w:tcW w:w="458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scienze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inglese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651530" w:rsidRPr="00E21904" w:rsidRDefault="00651530" w:rsidP="00651530">
            <w:pPr>
              <w:autoSpaceDE w:val="0"/>
              <w:ind w:left="113" w:right="113"/>
              <w:rPr>
                <w:b/>
                <w:sz w:val="16"/>
                <w:szCs w:val="16"/>
              </w:rPr>
            </w:pPr>
            <w:r w:rsidRPr="00E21904">
              <w:rPr>
                <w:b/>
                <w:sz w:val="16"/>
                <w:szCs w:val="16"/>
              </w:rPr>
              <w:t>Seconda</w:t>
            </w:r>
          </w:p>
          <w:p w:rsidR="00651530" w:rsidRPr="00E21904" w:rsidRDefault="00651530" w:rsidP="00651530">
            <w:pPr>
              <w:autoSpaceDE w:val="0"/>
              <w:ind w:left="113" w:right="113"/>
              <w:rPr>
                <w:b/>
                <w:sz w:val="16"/>
                <w:szCs w:val="16"/>
              </w:rPr>
            </w:pPr>
            <w:r w:rsidRPr="00E21904">
              <w:rPr>
                <w:b/>
                <w:sz w:val="16"/>
                <w:szCs w:val="16"/>
              </w:rPr>
              <w:t xml:space="preserve"> Lingua </w:t>
            </w:r>
            <w:proofErr w:type="spellStart"/>
            <w:r w:rsidRPr="00E21904">
              <w:rPr>
                <w:b/>
                <w:sz w:val="16"/>
                <w:szCs w:val="16"/>
              </w:rPr>
              <w:t>str</w:t>
            </w:r>
            <w:proofErr w:type="spellEnd"/>
            <w:r w:rsidRPr="00E21904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E21904">
              <w:rPr>
                <w:b/>
                <w:sz w:val="16"/>
                <w:szCs w:val="16"/>
              </w:rPr>
              <w:t>( scuola</w:t>
            </w:r>
            <w:proofErr w:type="gramEnd"/>
            <w:r w:rsidRPr="00E21904">
              <w:rPr>
                <w:b/>
                <w:sz w:val="16"/>
                <w:szCs w:val="16"/>
              </w:rPr>
              <w:t xml:space="preserve"> sec)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arte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musica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tecnologia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Ed. motoria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21904" w:rsidRDefault="00651530" w:rsidP="00651530">
            <w:pPr>
              <w:autoSpaceDE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092749">
              <w:rPr>
                <w:b/>
                <w:sz w:val="18"/>
                <w:szCs w:val="18"/>
              </w:rPr>
              <w:t>Approfond</w:t>
            </w:r>
            <w:proofErr w:type="spellEnd"/>
            <w:r w:rsidRPr="00092749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51530" w:rsidRPr="00092749" w:rsidRDefault="00651530" w:rsidP="00651530">
            <w:pPr>
              <w:autoSpaceDE w:val="0"/>
              <w:ind w:left="113" w:right="113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 scuola</w:t>
            </w:r>
            <w:proofErr w:type="gramEnd"/>
            <w:r>
              <w:rPr>
                <w:b/>
                <w:sz w:val="18"/>
                <w:szCs w:val="18"/>
              </w:rPr>
              <w:t xml:space="preserve"> sec)</w:t>
            </w:r>
          </w:p>
        </w:tc>
        <w:tc>
          <w:tcPr>
            <w:tcW w:w="709" w:type="dxa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Educ</w:t>
            </w:r>
            <w:proofErr w:type="spellEnd"/>
            <w:r>
              <w:rPr>
                <w:b/>
              </w:rPr>
              <w:t xml:space="preserve"> civica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51530" w:rsidRPr="000F60BE" w:rsidRDefault="00651530" w:rsidP="00651530">
            <w:pPr>
              <w:autoSpaceDE w:val="0"/>
              <w:ind w:left="113" w:right="113"/>
              <w:rPr>
                <w:b/>
              </w:rPr>
            </w:pPr>
            <w:r w:rsidRPr="000F60BE">
              <w:rPr>
                <w:b/>
              </w:rPr>
              <w:t>religione</w:t>
            </w: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  <w:r w:rsidRPr="000F60BE">
              <w:rPr>
                <w:b/>
              </w:rPr>
              <w:t>MODALITA’ DI VALUTAZIONE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Valutazione del contenuto piuttosto che della forma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Programmare e concordare con l’alunno le verifiche</w:t>
            </w: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r w:rsidRPr="000F60BE">
              <w:t>Prevedere verifiche orali a compensazione di quelle scritte (soprattutto per la lingua straniera)</w:t>
            </w:r>
          </w:p>
          <w:p w:rsidR="00651530" w:rsidRPr="000F60BE" w:rsidRDefault="00651530" w:rsidP="00651530">
            <w:pPr>
              <w:autoSpaceDE w:val="0"/>
            </w:pP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Introdurre prove informatizzate</w:t>
            </w:r>
          </w:p>
          <w:p w:rsidR="00651530" w:rsidRPr="000F60BE" w:rsidRDefault="00651530" w:rsidP="00651530">
            <w:pPr>
              <w:autoSpaceDE w:val="0"/>
            </w:pP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pPr>
              <w:autoSpaceDE w:val="0"/>
            </w:pPr>
            <w:r w:rsidRPr="000F60BE">
              <w:t>Far usare strumenti e mediatori didattici nelle prove sia scritte sia orali</w:t>
            </w:r>
          </w:p>
          <w:p w:rsidR="00651530" w:rsidRPr="000F60BE" w:rsidRDefault="00651530" w:rsidP="00651530">
            <w:pPr>
              <w:autoSpaceDE w:val="0"/>
            </w:pP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r w:rsidRPr="000F60BE">
              <w:lastRenderedPageBreak/>
              <w:t>Predisporre verifiche scalari</w:t>
            </w:r>
          </w:p>
          <w:p w:rsidR="00651530" w:rsidRPr="000F60BE" w:rsidRDefault="00651530" w:rsidP="00651530">
            <w:pPr>
              <w:autoSpaceDE w:val="0"/>
            </w:pP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  <w:tr w:rsidR="00651530" w:rsidRPr="000F60BE" w:rsidTr="00E21904">
        <w:trPr>
          <w:cantSplit/>
          <w:trHeight w:val="394"/>
        </w:trPr>
        <w:tc>
          <w:tcPr>
            <w:tcW w:w="3670" w:type="dxa"/>
            <w:shd w:val="clear" w:color="auto" w:fill="auto"/>
          </w:tcPr>
          <w:p w:rsidR="00651530" w:rsidRPr="000F60BE" w:rsidRDefault="00651530" w:rsidP="00651530">
            <w:r w:rsidRPr="000F60BE">
              <w:t>Programmare tempi più lunghi per l’esecuzione delle prove</w:t>
            </w:r>
          </w:p>
          <w:p w:rsidR="00651530" w:rsidRPr="000F60BE" w:rsidRDefault="00651530" w:rsidP="00651530">
            <w:pPr>
              <w:autoSpaceDE w:val="0"/>
            </w:pPr>
          </w:p>
        </w:tc>
        <w:tc>
          <w:tcPr>
            <w:tcW w:w="360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3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2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3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51530" w:rsidRPr="000F60BE" w:rsidRDefault="00651530" w:rsidP="00651530">
            <w:pPr>
              <w:autoSpaceDE w:val="0"/>
              <w:rPr>
                <w:b/>
              </w:rPr>
            </w:pPr>
          </w:p>
        </w:tc>
      </w:tr>
    </w:tbl>
    <w:p w:rsidR="00651530" w:rsidRDefault="00651530" w:rsidP="00651530"/>
    <w:p w:rsidR="00651530" w:rsidRPr="000F60BE" w:rsidRDefault="00651530" w:rsidP="00651530">
      <w:r>
        <w:rPr>
          <w:b/>
          <w:caps/>
        </w:rPr>
        <w:t>Relazionalità:</w:t>
      </w:r>
      <w:r>
        <w:t xml:space="preserve"> </w:t>
      </w:r>
      <w:r w:rsidRPr="00EC5E94">
        <w:rPr>
          <w:b/>
        </w:rPr>
        <w:t>Promozione per l’inclusione</w:t>
      </w:r>
      <w:r w:rsidRPr="000F60BE">
        <w:rPr>
          <w:b/>
        </w:rPr>
        <w:t xml:space="preserve"> dell’alunno in classe</w:t>
      </w:r>
    </w:p>
    <w:p w:rsidR="00651530" w:rsidRDefault="00651530" w:rsidP="00651530">
      <w:pPr>
        <w:ind w:left="360"/>
      </w:pPr>
      <w:r w:rsidRPr="000F60BE">
        <w:t xml:space="preserve">Strategie e metodi: </w:t>
      </w:r>
    </w:p>
    <w:p w:rsidR="00651530" w:rsidRPr="000F60BE" w:rsidRDefault="00651530" w:rsidP="00651530">
      <w:pPr>
        <w:ind w:left="360"/>
      </w:pPr>
    </w:p>
    <w:p w:rsidR="00651530" w:rsidRPr="000F60BE" w:rsidRDefault="00651530" w:rsidP="0065153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 w:rsidRPr="000F60BE">
        <w:t>Coinvolgimento nei lavori di gruppo o a coppia</w:t>
      </w:r>
    </w:p>
    <w:p w:rsidR="00651530" w:rsidRPr="000F60BE" w:rsidRDefault="00651530" w:rsidP="0065153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 w:rsidRPr="000F60BE">
        <w:t>Attribuzione di piccoli compiti in classe</w:t>
      </w:r>
    </w:p>
    <w:p w:rsidR="00651530" w:rsidRPr="000F60BE" w:rsidRDefault="00651530" w:rsidP="0065153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 w:rsidRPr="000F60BE">
        <w:t>Evitare situazioni di stress emotivo</w:t>
      </w:r>
      <w:r>
        <w:t xml:space="preserve"> </w:t>
      </w:r>
      <w:r w:rsidRPr="000F60BE">
        <w:t xml:space="preserve">(frustrazioni, senso di inadeguatezza…) che possono essere causa di comportamenti scorretti contro i compagni o gli insegnanti </w:t>
      </w:r>
    </w:p>
    <w:p w:rsidR="00651530" w:rsidRPr="000F60BE" w:rsidRDefault="00651530" w:rsidP="0065153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 w:rsidRPr="000F60BE">
        <w:t>Favorire la popolarità dell’alunno in classe, valorizzando le sue potenzialità e propensioni</w:t>
      </w:r>
    </w:p>
    <w:p w:rsidR="00651530" w:rsidRPr="000F60BE" w:rsidRDefault="00651530" w:rsidP="0065153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 w:rsidRPr="000F60BE">
        <w:t>Accrescimento del senso di fiducia dell’alunno nei confronti degli altri</w:t>
      </w:r>
    </w:p>
    <w:p w:rsidR="00651530" w:rsidRPr="000F60BE" w:rsidRDefault="00651530" w:rsidP="0065153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 w:rsidRPr="000F60BE">
        <w:t>Valorizzazione delle esperienze positive vissute in classe, insieme ai pari e ai docenti per accrescere autostima e senso di autoefficacia</w:t>
      </w:r>
    </w:p>
    <w:p w:rsidR="00651530" w:rsidRDefault="00651530" w:rsidP="0065153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r w:rsidRPr="000F60BE">
        <w:t>Condi</w:t>
      </w:r>
      <w:r>
        <w:t xml:space="preserve">visione con l’alunno di regole </w:t>
      </w:r>
      <w:r w:rsidRPr="000F60BE">
        <w:t>precise e chiare valide per tutta la class</w:t>
      </w:r>
      <w:r>
        <w:t>e</w:t>
      </w:r>
    </w:p>
    <w:p w:rsidR="00651530" w:rsidRPr="000F60BE" w:rsidRDefault="00651530" w:rsidP="0065153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</w:pPr>
      <w:proofErr w:type="gramStart"/>
      <w:r w:rsidRPr="000F60BE">
        <w:t>Altro:…</w:t>
      </w:r>
      <w:proofErr w:type="gramEnd"/>
      <w:r w:rsidRPr="000F60BE">
        <w:t>………………………………………………………………………………………………………………………………………………………………………………………..</w:t>
      </w:r>
    </w:p>
    <w:p w:rsidR="00651530" w:rsidRDefault="00651530" w:rsidP="00651530">
      <w:pPr>
        <w:autoSpaceDE w:val="0"/>
        <w:rPr>
          <w:b/>
        </w:rPr>
      </w:pPr>
    </w:p>
    <w:p w:rsidR="00651530" w:rsidRDefault="00651530" w:rsidP="00651530">
      <w:pPr>
        <w:autoSpaceDE w:val="0"/>
        <w:rPr>
          <w:b/>
        </w:rPr>
      </w:pPr>
    </w:p>
    <w:p w:rsidR="00651530" w:rsidRPr="000F60BE" w:rsidRDefault="00651530" w:rsidP="00651530">
      <w:pPr>
        <w:autoSpaceDE w:val="0"/>
        <w:rPr>
          <w:b/>
        </w:rPr>
      </w:pPr>
      <w:r w:rsidRPr="000F60BE">
        <w:rPr>
          <w:b/>
        </w:rPr>
        <w:t>PATTO CON LA FAMIGLIA E CON L’ALUNNO</w:t>
      </w:r>
    </w:p>
    <w:p w:rsidR="00651530" w:rsidRPr="000F60BE" w:rsidRDefault="00651530" w:rsidP="00651530">
      <w:pPr>
        <w:autoSpaceDE w:val="0"/>
        <w:rPr>
          <w:b/>
        </w:rPr>
      </w:pPr>
      <w:r w:rsidRPr="000F60BE">
        <w:rPr>
          <w:b/>
        </w:rPr>
        <w:t xml:space="preserve">         (selezionare le voci che effettivamente verranno attuate)</w:t>
      </w:r>
    </w:p>
    <w:p w:rsidR="00651530" w:rsidRPr="000F60BE" w:rsidRDefault="00651530" w:rsidP="00651530">
      <w:pPr>
        <w:autoSpaceDE w:val="0"/>
        <w:rPr>
          <w:b/>
        </w:rPr>
      </w:pPr>
    </w:p>
    <w:p w:rsidR="00651530" w:rsidRPr="000F60BE" w:rsidRDefault="00651530" w:rsidP="00651530">
      <w:pPr>
        <w:autoSpaceDE w:val="0"/>
        <w:ind w:left="709"/>
        <w:rPr>
          <w:b/>
        </w:rPr>
      </w:pPr>
      <w:r w:rsidRPr="000F60BE">
        <w:rPr>
          <w:iCs/>
        </w:rPr>
        <w:t>Si concordano:</w:t>
      </w:r>
    </w:p>
    <w:p w:rsidR="00651530" w:rsidRPr="000F60BE" w:rsidRDefault="00651530" w:rsidP="0065153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 w:line="240" w:lineRule="auto"/>
        <w:contextualSpacing/>
        <w:jc w:val="both"/>
        <w:rPr>
          <w:iCs/>
        </w:rPr>
      </w:pPr>
      <w:r w:rsidRPr="000F60BE">
        <w:rPr>
          <w:iCs/>
        </w:rPr>
        <w:t>Riduzione de</w:t>
      </w:r>
      <w:r>
        <w:rPr>
          <w:iCs/>
        </w:rPr>
        <w:t xml:space="preserve">l carico di studio individuale </w:t>
      </w:r>
      <w:r w:rsidRPr="000F60BE">
        <w:rPr>
          <w:iCs/>
        </w:rPr>
        <w:t>a casa.</w:t>
      </w:r>
    </w:p>
    <w:p w:rsidR="00651530" w:rsidRPr="000F60BE" w:rsidRDefault="00651530" w:rsidP="0065153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 w:line="240" w:lineRule="auto"/>
        <w:contextualSpacing/>
        <w:jc w:val="both"/>
        <w:rPr>
          <w:iCs/>
        </w:rPr>
      </w:pPr>
      <w:r w:rsidRPr="000F60BE">
        <w:rPr>
          <w:iCs/>
        </w:rPr>
        <w:t>Controllo del diario per la verifica dei compiti a casa.</w:t>
      </w:r>
    </w:p>
    <w:p w:rsidR="00651530" w:rsidRPr="000F60BE" w:rsidRDefault="00651530" w:rsidP="0065153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 w:line="240" w:lineRule="auto"/>
        <w:contextualSpacing/>
        <w:jc w:val="both"/>
        <w:rPr>
          <w:iCs/>
        </w:rPr>
      </w:pPr>
      <w:r w:rsidRPr="000F60BE">
        <w:rPr>
          <w:iCs/>
        </w:rPr>
        <w:t xml:space="preserve">Controllo dei materiali nella preparazione dello zaino (quaderni, libri, righelli, </w:t>
      </w:r>
      <w:proofErr w:type="gramStart"/>
      <w:r w:rsidRPr="000F60BE">
        <w:rPr>
          <w:iCs/>
        </w:rPr>
        <w:t>calcolatrice,…</w:t>
      </w:r>
      <w:proofErr w:type="gramEnd"/>
      <w:r w:rsidRPr="000F60BE">
        <w:rPr>
          <w:iCs/>
        </w:rPr>
        <w:t>).</w:t>
      </w:r>
    </w:p>
    <w:p w:rsidR="00651530" w:rsidRPr="000F60BE" w:rsidRDefault="00651530" w:rsidP="00651530">
      <w:pPr>
        <w:autoSpaceDE w:val="0"/>
        <w:spacing w:before="100" w:beforeAutospacing="1" w:after="100" w:afterAutospacing="1"/>
        <w:ind w:left="1069"/>
        <w:contextualSpacing/>
        <w:jc w:val="both"/>
        <w:rPr>
          <w:iCs/>
        </w:rPr>
      </w:pPr>
    </w:p>
    <w:p w:rsidR="00651530" w:rsidRDefault="00651530" w:rsidP="00651530">
      <w:pPr>
        <w:autoSpaceDE w:val="0"/>
        <w:spacing w:before="100" w:beforeAutospacing="1" w:after="100" w:afterAutospacing="1"/>
        <w:ind w:firstLine="708"/>
        <w:contextualSpacing/>
        <w:jc w:val="both"/>
        <w:rPr>
          <w:iCs/>
        </w:rPr>
      </w:pPr>
      <w:r>
        <w:rPr>
          <w:iCs/>
        </w:rPr>
        <w:t xml:space="preserve">Le modalità di aiuto: </w:t>
      </w:r>
    </w:p>
    <w:p w:rsidR="00651530" w:rsidRPr="00CD4028" w:rsidRDefault="00651530" w:rsidP="00651530">
      <w:pPr>
        <w:autoSpaceDE w:val="0"/>
        <w:spacing w:before="100" w:beforeAutospacing="1" w:after="100" w:afterAutospacing="1"/>
        <w:ind w:firstLine="708"/>
        <w:contextualSpacing/>
        <w:jc w:val="both"/>
        <w:rPr>
          <w:iCs/>
        </w:rPr>
      </w:pPr>
      <w:r w:rsidRPr="000F60BE">
        <w:rPr>
          <w:i/>
          <w:iCs/>
        </w:rPr>
        <w:t xml:space="preserve">chi segue l’alunno nello studio ………………………………………………, </w:t>
      </w:r>
      <w:r w:rsidRPr="000F60BE">
        <w:rPr>
          <w:i/>
          <w:iCs/>
        </w:rPr>
        <w:tab/>
      </w:r>
    </w:p>
    <w:p w:rsidR="00651530" w:rsidRPr="000F60BE" w:rsidRDefault="00651530" w:rsidP="00651530">
      <w:pPr>
        <w:autoSpaceDE w:val="0"/>
        <w:spacing w:before="100" w:beforeAutospacing="1" w:after="100" w:afterAutospacing="1"/>
        <w:ind w:firstLine="708"/>
        <w:contextualSpacing/>
        <w:jc w:val="both"/>
        <w:rPr>
          <w:i/>
          <w:iCs/>
        </w:rPr>
      </w:pPr>
      <w:r w:rsidRPr="000F60BE">
        <w:rPr>
          <w:i/>
          <w:iCs/>
        </w:rPr>
        <w:t>per quanto tempo ………………………………</w:t>
      </w:r>
      <w:proofErr w:type="gramStart"/>
      <w:r w:rsidRPr="000F60BE">
        <w:rPr>
          <w:i/>
          <w:iCs/>
        </w:rPr>
        <w:t>…….</w:t>
      </w:r>
      <w:proofErr w:type="gramEnd"/>
      <w:r w:rsidRPr="000F60BE">
        <w:rPr>
          <w:i/>
          <w:iCs/>
        </w:rPr>
        <w:t xml:space="preserve">., </w:t>
      </w:r>
    </w:p>
    <w:p w:rsidR="00651530" w:rsidRPr="000F60BE" w:rsidRDefault="00651530" w:rsidP="00651530">
      <w:pPr>
        <w:autoSpaceDE w:val="0"/>
        <w:spacing w:before="100" w:beforeAutospacing="1" w:after="100" w:afterAutospacing="1"/>
        <w:ind w:firstLine="708"/>
        <w:contextualSpacing/>
        <w:jc w:val="both"/>
        <w:rPr>
          <w:i/>
          <w:iCs/>
        </w:rPr>
      </w:pPr>
      <w:r w:rsidRPr="000F60BE">
        <w:rPr>
          <w:i/>
          <w:iCs/>
        </w:rPr>
        <w:t xml:space="preserve">per quali attività/discipline ……………………………. </w:t>
      </w:r>
    </w:p>
    <w:p w:rsidR="00651530" w:rsidRPr="000F60BE" w:rsidRDefault="00651530" w:rsidP="00651530">
      <w:pPr>
        <w:autoSpaceDE w:val="0"/>
        <w:spacing w:before="100" w:beforeAutospacing="1" w:after="100" w:afterAutospacing="1"/>
        <w:contextualSpacing/>
        <w:jc w:val="both"/>
        <w:rPr>
          <w:i/>
          <w:iCs/>
        </w:rPr>
      </w:pPr>
    </w:p>
    <w:p w:rsidR="00651530" w:rsidRPr="000F60BE" w:rsidRDefault="00651530" w:rsidP="0065153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 w:line="240" w:lineRule="auto"/>
        <w:contextualSpacing/>
        <w:jc w:val="both"/>
        <w:rPr>
          <w:i/>
          <w:iCs/>
        </w:rPr>
      </w:pPr>
      <w:r w:rsidRPr="000F60BE">
        <w:rPr>
          <w:iCs/>
        </w:rPr>
        <w:t>Sostegno della motivazione e dell’impegno</w:t>
      </w:r>
    </w:p>
    <w:p w:rsidR="00651530" w:rsidRPr="000F60BE" w:rsidRDefault="00651530" w:rsidP="0065153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 w:line="240" w:lineRule="auto"/>
        <w:contextualSpacing/>
        <w:jc w:val="both"/>
        <w:rPr>
          <w:i/>
          <w:iCs/>
        </w:rPr>
      </w:pPr>
      <w:r w:rsidRPr="000F60BE">
        <w:rPr>
          <w:iCs/>
        </w:rPr>
        <w:t>Condivisione dei criteri di valutazione</w:t>
      </w:r>
    </w:p>
    <w:p w:rsidR="00651530" w:rsidRPr="000F60BE" w:rsidRDefault="00651530" w:rsidP="0065153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spacing w:before="100" w:beforeAutospacing="1" w:after="100" w:afterAutospacing="1" w:line="240" w:lineRule="auto"/>
        <w:contextualSpacing/>
        <w:jc w:val="both"/>
        <w:rPr>
          <w:i/>
          <w:iCs/>
        </w:rPr>
      </w:pPr>
      <w:r w:rsidRPr="000F60BE">
        <w:rPr>
          <w:iCs/>
        </w:rPr>
        <w:t>Utilizzare gli strumenti compensativi condivisi con la scuola</w:t>
      </w:r>
    </w:p>
    <w:p w:rsidR="00651530" w:rsidRDefault="00651530" w:rsidP="00651530"/>
    <w:p w:rsidR="00651530" w:rsidRDefault="00651530" w:rsidP="00651530"/>
    <w:p w:rsidR="00651530" w:rsidRDefault="00651530" w:rsidP="00651530"/>
    <w:p w:rsidR="00651530" w:rsidRDefault="00651530" w:rsidP="00651530"/>
    <w:p w:rsidR="00651530" w:rsidRDefault="00651530" w:rsidP="00651530"/>
    <w:p w:rsidR="00651530" w:rsidRDefault="00651530" w:rsidP="00651530"/>
    <w:p w:rsidR="00651530" w:rsidRDefault="00651530" w:rsidP="00651530"/>
    <w:p w:rsidR="007440BE" w:rsidRDefault="007440BE" w:rsidP="00651530">
      <w:pPr>
        <w:spacing w:after="160" w:line="259" w:lineRule="auto"/>
      </w:pPr>
    </w:p>
    <w:p w:rsidR="00651530" w:rsidRPr="00960CEB" w:rsidRDefault="00651530" w:rsidP="00651530">
      <w:pPr>
        <w:spacing w:after="160" w:line="259" w:lineRule="auto"/>
        <w:rPr>
          <w:b/>
          <w:i/>
          <w:color w:val="FF0000"/>
          <w:sz w:val="28"/>
        </w:rPr>
      </w:pPr>
      <w:r w:rsidRPr="00960CEB">
        <w:rPr>
          <w:b/>
          <w:i/>
          <w:color w:val="FF0000"/>
          <w:sz w:val="28"/>
        </w:rPr>
        <w:lastRenderedPageBreak/>
        <w:t>CLASSI SECONDE E QUINTE DELLA PRIMARIA E CLASSI TERZE DELLA SECONDARIA DI PRIMO GRADO</w:t>
      </w:r>
    </w:p>
    <w:p w:rsidR="00651530" w:rsidRPr="00960CEB" w:rsidRDefault="00651530" w:rsidP="00651530">
      <w:pPr>
        <w:spacing w:after="160" w:line="259" w:lineRule="auto"/>
        <w:jc w:val="center"/>
        <w:rPr>
          <w:b/>
          <w:sz w:val="28"/>
        </w:rPr>
      </w:pPr>
      <w:r w:rsidRPr="00960CEB">
        <w:rPr>
          <w:b/>
          <w:sz w:val="28"/>
        </w:rPr>
        <w:t>MODALITA’ PROVE INVALSI</w:t>
      </w:r>
    </w:p>
    <w:p w:rsidR="00651530" w:rsidRPr="00960CEB" w:rsidRDefault="00651530" w:rsidP="006515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both"/>
        <w:rPr>
          <w:sz w:val="28"/>
          <w:u w:val="single"/>
        </w:rPr>
      </w:pPr>
      <w:r w:rsidRPr="00960CEB">
        <w:rPr>
          <w:sz w:val="28"/>
        </w:rPr>
        <w:t xml:space="preserve">Indicare con una </w:t>
      </w:r>
      <w:r w:rsidRPr="00960CEB">
        <w:rPr>
          <w:b/>
          <w:sz w:val="28"/>
        </w:rPr>
        <w:t>X</w:t>
      </w:r>
      <w:r w:rsidRPr="00960CEB">
        <w:rPr>
          <w:sz w:val="28"/>
        </w:rPr>
        <w:t xml:space="preserve"> il tipo di prova che l’alunno/a affronterà. </w:t>
      </w:r>
      <w:r w:rsidRPr="00960CEB">
        <w:rPr>
          <w:sz w:val="28"/>
          <w:u w:val="single"/>
        </w:rPr>
        <w:t xml:space="preserve">Fornire indicazioni precise circa la prova audio </w:t>
      </w:r>
      <w:r>
        <w:rPr>
          <w:sz w:val="28"/>
          <w:u w:val="single"/>
        </w:rPr>
        <w:t xml:space="preserve">(classi V Primaria e Terze Secondaria) </w:t>
      </w:r>
      <w:r w:rsidRPr="00960CEB">
        <w:rPr>
          <w:sz w:val="28"/>
          <w:u w:val="single"/>
        </w:rPr>
        <w:t>prevista per la lingua inglese</w:t>
      </w:r>
      <w:r>
        <w:rPr>
          <w:sz w:val="28"/>
          <w:u w:val="single"/>
        </w:rPr>
        <w:t xml:space="preserve"> </w:t>
      </w:r>
      <w:r w:rsidRPr="00960CEB">
        <w:rPr>
          <w:sz w:val="28"/>
          <w:u w:val="single"/>
        </w:rPr>
        <w:t>(se viene e</w:t>
      </w:r>
      <w:r>
        <w:rPr>
          <w:sz w:val="28"/>
          <w:u w:val="single"/>
        </w:rPr>
        <w:t>ffettuata e con quali modalità.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418"/>
        <w:gridCol w:w="2519"/>
        <w:gridCol w:w="1843"/>
      </w:tblGrid>
      <w:tr w:rsidR="00651530" w:rsidRPr="00CD4028" w:rsidTr="00651530">
        <w:trPr>
          <w:jc w:val="center"/>
        </w:trPr>
        <w:tc>
          <w:tcPr>
            <w:tcW w:w="3259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PROVA STANDARD</w:t>
            </w:r>
          </w:p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INVALSI</w:t>
            </w:r>
          </w:p>
        </w:tc>
        <w:tc>
          <w:tcPr>
            <w:tcW w:w="2519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STRUMENTI COMPENSATIVI</w:t>
            </w:r>
          </w:p>
        </w:tc>
        <w:tc>
          <w:tcPr>
            <w:tcW w:w="1843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TEMPI AGGIUNTIVI</w:t>
            </w:r>
          </w:p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Sì/NO</w:t>
            </w:r>
          </w:p>
        </w:tc>
      </w:tr>
      <w:tr w:rsidR="00651530" w:rsidRPr="00CD4028" w:rsidTr="00651530">
        <w:trPr>
          <w:jc w:val="center"/>
        </w:trPr>
        <w:tc>
          <w:tcPr>
            <w:tcW w:w="3259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rPr>
                <w:rFonts w:ascii="Verdana" w:hAnsi="Verdana"/>
              </w:rPr>
            </w:pPr>
            <w:proofErr w:type="gramStart"/>
            <w:r w:rsidRPr="00CD4028">
              <w:rPr>
                <w:rFonts w:ascii="Verdana" w:hAnsi="Verdana"/>
              </w:rPr>
              <w:t>PROVA  DI</w:t>
            </w:r>
            <w:proofErr w:type="gramEnd"/>
            <w:r w:rsidRPr="00CD4028">
              <w:rPr>
                <w:rFonts w:ascii="Verdana" w:hAnsi="Verdana"/>
              </w:rPr>
              <w:t xml:space="preserve"> ITALIANO</w:t>
            </w:r>
          </w:p>
          <w:p w:rsidR="00651530" w:rsidRPr="00CD4028" w:rsidRDefault="00651530" w:rsidP="00651530">
            <w:pPr>
              <w:spacing w:after="160" w:line="259" w:lineRule="auto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(specificare se necessario file audio)</w:t>
            </w:r>
          </w:p>
        </w:tc>
        <w:tc>
          <w:tcPr>
            <w:tcW w:w="1418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19" w:type="dxa"/>
            <w:shd w:val="clear" w:color="auto" w:fill="auto"/>
          </w:tcPr>
          <w:p w:rsidR="00651530" w:rsidRPr="00CD4028" w:rsidRDefault="00651530" w:rsidP="00651530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richiesta file audio (barrare in caso di necessità)</w:t>
            </w:r>
          </w:p>
        </w:tc>
        <w:tc>
          <w:tcPr>
            <w:tcW w:w="1843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</w:p>
        </w:tc>
      </w:tr>
      <w:tr w:rsidR="00651530" w:rsidRPr="00CD4028" w:rsidTr="00651530">
        <w:trPr>
          <w:jc w:val="center"/>
        </w:trPr>
        <w:tc>
          <w:tcPr>
            <w:tcW w:w="3259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PROVA  DI MATEMATICA</w:t>
            </w:r>
          </w:p>
        </w:tc>
        <w:tc>
          <w:tcPr>
            <w:tcW w:w="1418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19" w:type="dxa"/>
            <w:shd w:val="clear" w:color="auto" w:fill="auto"/>
          </w:tcPr>
          <w:p w:rsidR="00651530" w:rsidRPr="00CD4028" w:rsidRDefault="00651530" w:rsidP="00651530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richiesta file audio (barrare in caso di necessità)</w:t>
            </w:r>
          </w:p>
        </w:tc>
        <w:tc>
          <w:tcPr>
            <w:tcW w:w="1843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</w:p>
        </w:tc>
      </w:tr>
      <w:tr w:rsidR="00651530" w:rsidRPr="00CD4028" w:rsidTr="00651530">
        <w:trPr>
          <w:jc w:val="center"/>
        </w:trPr>
        <w:tc>
          <w:tcPr>
            <w:tcW w:w="3259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rPr>
                <w:rFonts w:ascii="Verdana" w:hAnsi="Verdana"/>
              </w:rPr>
            </w:pPr>
            <w:proofErr w:type="gramStart"/>
            <w:r w:rsidRPr="00CD4028">
              <w:rPr>
                <w:rFonts w:ascii="Verdana" w:hAnsi="Verdana"/>
              </w:rPr>
              <w:t>PROVA  DI</w:t>
            </w:r>
            <w:proofErr w:type="gramEnd"/>
            <w:r w:rsidRPr="00CD4028">
              <w:rPr>
                <w:rFonts w:ascii="Verdana" w:hAnsi="Verdana"/>
              </w:rPr>
              <w:t xml:space="preserve"> INGLESE </w:t>
            </w:r>
          </w:p>
          <w:p w:rsidR="00651530" w:rsidRPr="00CD4028" w:rsidRDefault="00651530" w:rsidP="00651530">
            <w:pPr>
              <w:spacing w:after="160" w:line="259" w:lineRule="auto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 xml:space="preserve"> (specificare se l’alunno è esonerato dall’insegnamento della lingua inglese)</w:t>
            </w:r>
          </w:p>
          <w:p w:rsidR="00651530" w:rsidRPr="00CD4028" w:rsidRDefault="00651530" w:rsidP="00651530">
            <w:pPr>
              <w:spacing w:after="160" w:line="259" w:lineRule="auto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 xml:space="preserve">(specificare se l’alunno effettuerà prova audio </w:t>
            </w:r>
            <w:r w:rsidRPr="00CD4028">
              <w:rPr>
                <w:rFonts w:ascii="Verdana" w:hAnsi="Verdana"/>
                <w:u w:val="single"/>
              </w:rPr>
              <w:t>solo per la quinta primaria)</w:t>
            </w:r>
          </w:p>
          <w:p w:rsidR="00651530" w:rsidRPr="00CD4028" w:rsidRDefault="00651530" w:rsidP="00651530">
            <w:pPr>
              <w:spacing w:after="160" w:line="259" w:lineRule="auto"/>
              <w:rPr>
                <w:rFonts w:ascii="Verdana" w:hAnsi="Verdana"/>
              </w:rPr>
            </w:pPr>
          </w:p>
        </w:tc>
        <w:tc>
          <w:tcPr>
            <w:tcW w:w="1418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19" w:type="dxa"/>
            <w:shd w:val="clear" w:color="auto" w:fill="auto"/>
          </w:tcPr>
          <w:p w:rsidR="00651530" w:rsidRPr="00CD4028" w:rsidRDefault="00651530" w:rsidP="00651530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Verdana" w:hAnsi="Verdana"/>
              </w:rPr>
            </w:pPr>
            <w:r w:rsidRPr="00CD4028">
              <w:rPr>
                <w:rFonts w:ascii="Verdana" w:hAnsi="Verdana"/>
              </w:rPr>
              <w:t>richiesta file audio per la prova di comprensione (barrare in caso di necessità)</w:t>
            </w:r>
          </w:p>
        </w:tc>
        <w:tc>
          <w:tcPr>
            <w:tcW w:w="1843" w:type="dxa"/>
            <w:shd w:val="clear" w:color="auto" w:fill="auto"/>
          </w:tcPr>
          <w:p w:rsidR="00651530" w:rsidRPr="00CD4028" w:rsidRDefault="00651530" w:rsidP="00651530">
            <w:pPr>
              <w:spacing w:after="160" w:line="259" w:lineRule="auto"/>
              <w:jc w:val="center"/>
              <w:rPr>
                <w:rFonts w:ascii="Verdana" w:hAnsi="Verdana"/>
              </w:rPr>
            </w:pPr>
          </w:p>
        </w:tc>
      </w:tr>
    </w:tbl>
    <w:p w:rsidR="00651530" w:rsidRPr="00960CEB" w:rsidRDefault="00651530" w:rsidP="00651530">
      <w:pPr>
        <w:spacing w:after="160" w:line="259" w:lineRule="auto"/>
        <w:rPr>
          <w:sz w:val="28"/>
        </w:rPr>
      </w:pPr>
    </w:p>
    <w:p w:rsidR="00651530" w:rsidRPr="00960CEB" w:rsidRDefault="00651530" w:rsidP="00651530">
      <w:pPr>
        <w:rPr>
          <w:b/>
          <w:sz w:val="32"/>
          <w:szCs w:val="32"/>
        </w:rPr>
      </w:pPr>
    </w:p>
    <w:p w:rsidR="00651530" w:rsidRPr="00960CEB" w:rsidRDefault="00651530" w:rsidP="00651530">
      <w:pPr>
        <w:rPr>
          <w:b/>
          <w:sz w:val="32"/>
          <w:szCs w:val="32"/>
        </w:rPr>
      </w:pPr>
    </w:p>
    <w:p w:rsidR="00651530" w:rsidRDefault="00651530" w:rsidP="00651530">
      <w:pPr>
        <w:rPr>
          <w:b/>
          <w:sz w:val="32"/>
          <w:szCs w:val="32"/>
        </w:rPr>
      </w:pPr>
    </w:p>
    <w:p w:rsidR="00651530" w:rsidRDefault="00651530" w:rsidP="00651530">
      <w:pPr>
        <w:rPr>
          <w:b/>
          <w:sz w:val="32"/>
          <w:szCs w:val="32"/>
        </w:rPr>
      </w:pPr>
    </w:p>
    <w:p w:rsidR="00651530" w:rsidRDefault="00651530" w:rsidP="00651530">
      <w:pPr>
        <w:rPr>
          <w:b/>
          <w:sz w:val="32"/>
          <w:szCs w:val="32"/>
        </w:rPr>
      </w:pPr>
    </w:p>
    <w:p w:rsidR="00651530" w:rsidRPr="00960CEB" w:rsidRDefault="00651530" w:rsidP="00651530">
      <w:pPr>
        <w:rPr>
          <w:b/>
          <w:sz w:val="32"/>
          <w:szCs w:val="32"/>
        </w:rPr>
      </w:pPr>
    </w:p>
    <w:p w:rsidR="00651530" w:rsidRPr="00960CEB" w:rsidRDefault="00651530" w:rsidP="00651530">
      <w:pPr>
        <w:rPr>
          <w:b/>
          <w:sz w:val="32"/>
          <w:szCs w:val="32"/>
        </w:rPr>
      </w:pPr>
    </w:p>
    <w:p w:rsidR="00651530" w:rsidRPr="00960CEB" w:rsidRDefault="00651530" w:rsidP="00651530">
      <w:pPr>
        <w:rPr>
          <w:b/>
          <w:sz w:val="32"/>
          <w:szCs w:val="32"/>
        </w:rPr>
      </w:pPr>
      <w:r w:rsidRPr="00960CEB">
        <w:rPr>
          <w:b/>
          <w:sz w:val="32"/>
          <w:szCs w:val="32"/>
        </w:rPr>
        <w:t xml:space="preserve"> CLASSI TERZE DELLA SECONDARIA DI PRIMO GRADO</w:t>
      </w:r>
    </w:p>
    <w:p w:rsidR="00651530" w:rsidRPr="00960CEB" w:rsidRDefault="00651530" w:rsidP="00651530">
      <w:pPr>
        <w:spacing w:after="160" w:line="259" w:lineRule="auto"/>
        <w:rPr>
          <w:b/>
          <w:sz w:val="28"/>
        </w:rPr>
      </w:pPr>
      <w:r w:rsidRPr="00960CEB">
        <w:rPr>
          <w:b/>
          <w:sz w:val="28"/>
        </w:rPr>
        <w:t>MODALITA’ ESAMI CONCLUSIVI DEL PRIMO CICLO:</w:t>
      </w:r>
    </w:p>
    <w:p w:rsidR="00651530" w:rsidRPr="00960CEB" w:rsidRDefault="00651530" w:rsidP="00651530">
      <w:pPr>
        <w:spacing w:after="160" w:line="259" w:lineRule="auto"/>
        <w:rPr>
          <w:sz w:val="28"/>
        </w:rPr>
      </w:pPr>
      <w:r w:rsidRPr="00960CEB">
        <w:rPr>
          <w:sz w:val="28"/>
        </w:rPr>
        <w:t>________________________________________________</w:t>
      </w:r>
    </w:p>
    <w:p w:rsidR="00651530" w:rsidRPr="00960CEB" w:rsidRDefault="00651530" w:rsidP="00651530">
      <w:pPr>
        <w:spacing w:after="160" w:line="259" w:lineRule="auto"/>
        <w:rPr>
          <w:sz w:val="28"/>
        </w:rPr>
      </w:pPr>
      <w:r w:rsidRPr="00960CEB">
        <w:rPr>
          <w:sz w:val="28"/>
        </w:rPr>
        <w:t xml:space="preserve">(DA </w:t>
      </w:r>
      <w:proofErr w:type="gramStart"/>
      <w:r w:rsidRPr="00960CEB">
        <w:rPr>
          <w:sz w:val="28"/>
        </w:rPr>
        <w:t>COMPILARE  A</w:t>
      </w:r>
      <w:proofErr w:type="gramEnd"/>
      <w:r w:rsidRPr="00960CEB">
        <w:rPr>
          <w:sz w:val="28"/>
        </w:rPr>
        <w:t xml:space="preserve"> CURA DEL CONSIGLIO DI CLASSE, IN ACCORDO CON LE FAMIGLIE  ED INSERIRE PRIMA DEL FOGLIO FIRME NEL PEI DEGLI ALUNNI DELLE CLASSI TERZE SCUOLA SECONDARIA DI PRIMO GRADO)</w:t>
      </w:r>
    </w:p>
    <w:p w:rsidR="00651530" w:rsidRPr="00960CEB" w:rsidRDefault="00651530" w:rsidP="00651530">
      <w:pPr>
        <w:spacing w:after="160" w:line="259" w:lineRule="auto"/>
        <w:jc w:val="center"/>
        <w:rPr>
          <w:b/>
          <w:sz w:val="28"/>
        </w:rPr>
      </w:pPr>
      <w:r w:rsidRPr="00960CEB">
        <w:rPr>
          <w:b/>
          <w:sz w:val="28"/>
        </w:rPr>
        <w:t>MODALITA’ ESAMI SCRITTI</w:t>
      </w:r>
    </w:p>
    <w:p w:rsidR="00651530" w:rsidRPr="00960CEB" w:rsidRDefault="00651530" w:rsidP="006515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sz w:val="28"/>
        </w:rPr>
      </w:pPr>
      <w:r w:rsidRPr="00960CEB">
        <w:rPr>
          <w:sz w:val="28"/>
        </w:rPr>
        <w:t xml:space="preserve">Indicare con una </w:t>
      </w:r>
      <w:r w:rsidRPr="00960CEB">
        <w:rPr>
          <w:b/>
          <w:sz w:val="28"/>
        </w:rPr>
        <w:t>X</w:t>
      </w:r>
      <w:r w:rsidRPr="00960CEB">
        <w:rPr>
          <w:sz w:val="28"/>
        </w:rPr>
        <w:t xml:space="preserve"> il tipo di prova scritta che l’alunno/a affronterà a seconda della disciplina: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551"/>
        <w:gridCol w:w="1418"/>
        <w:gridCol w:w="2519"/>
      </w:tblGrid>
      <w:tr w:rsidR="00651530" w:rsidRPr="00960CEB" w:rsidTr="00651530">
        <w:tc>
          <w:tcPr>
            <w:tcW w:w="3259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  <w:r w:rsidRPr="00960CEB">
              <w:rPr>
                <w:sz w:val="28"/>
              </w:rPr>
              <w:t>STRUMENTI COMPENSATIVI PREVISTI</w:t>
            </w:r>
          </w:p>
        </w:tc>
        <w:tc>
          <w:tcPr>
            <w:tcW w:w="1418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  <w:r w:rsidRPr="00960CEB">
              <w:rPr>
                <w:sz w:val="28"/>
              </w:rPr>
              <w:t>TEMPI AGGIUNTIVI</w:t>
            </w:r>
          </w:p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  <w:r w:rsidRPr="00960CEB">
              <w:rPr>
                <w:sz w:val="28"/>
              </w:rPr>
              <w:t>Sì/NO</w:t>
            </w:r>
          </w:p>
        </w:tc>
        <w:tc>
          <w:tcPr>
            <w:tcW w:w="2519" w:type="dxa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651530" w:rsidRPr="00960CEB" w:rsidTr="00651530">
        <w:tc>
          <w:tcPr>
            <w:tcW w:w="3259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  <w:r w:rsidRPr="00960CEB">
              <w:rPr>
                <w:sz w:val="28"/>
              </w:rPr>
              <w:t>PROVA SCRITTA DI ITALIANO</w:t>
            </w:r>
          </w:p>
        </w:tc>
        <w:tc>
          <w:tcPr>
            <w:tcW w:w="2551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2519" w:type="dxa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</w:tr>
      <w:tr w:rsidR="00651530" w:rsidRPr="00960CEB" w:rsidTr="00651530">
        <w:tc>
          <w:tcPr>
            <w:tcW w:w="3259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  <w:r w:rsidRPr="00960CEB">
              <w:rPr>
                <w:sz w:val="28"/>
              </w:rPr>
              <w:t>PROVA SCRITTA DI MATEMATICA</w:t>
            </w:r>
          </w:p>
        </w:tc>
        <w:tc>
          <w:tcPr>
            <w:tcW w:w="2551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2519" w:type="dxa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</w:tr>
      <w:tr w:rsidR="00651530" w:rsidRPr="00960CEB" w:rsidTr="00651530">
        <w:tc>
          <w:tcPr>
            <w:tcW w:w="3259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  <w:r w:rsidRPr="00960CEB">
              <w:rPr>
                <w:sz w:val="28"/>
              </w:rPr>
              <w:t>PROVA SCRITTA DI INGLESE</w:t>
            </w:r>
            <w:r>
              <w:rPr>
                <w:sz w:val="28"/>
              </w:rPr>
              <w:t xml:space="preserve"> (specificare se l’alunno è esonerato dalla prova di lingua)</w:t>
            </w:r>
          </w:p>
        </w:tc>
        <w:tc>
          <w:tcPr>
            <w:tcW w:w="2551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2519" w:type="dxa"/>
          </w:tcPr>
          <w:p w:rsidR="00651530" w:rsidRPr="00960CEB" w:rsidRDefault="00651530" w:rsidP="00651530">
            <w:pPr>
              <w:spacing w:after="160" w:line="259" w:lineRule="auto"/>
              <w:rPr>
                <w:color w:val="FF0000"/>
                <w:sz w:val="28"/>
              </w:rPr>
            </w:pPr>
            <w:r w:rsidRPr="00960CEB">
              <w:rPr>
                <w:color w:val="FF0000"/>
                <w:sz w:val="28"/>
              </w:rPr>
              <w:t xml:space="preserve">Specificare modalità della prova alternativa in caso di esonero dallo scritto </w:t>
            </w:r>
          </w:p>
        </w:tc>
      </w:tr>
      <w:tr w:rsidR="00651530" w:rsidRPr="00960CEB" w:rsidTr="00651530">
        <w:tc>
          <w:tcPr>
            <w:tcW w:w="3259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  <w:r w:rsidRPr="00960CEB">
              <w:rPr>
                <w:sz w:val="28"/>
              </w:rPr>
              <w:t xml:space="preserve">PROVA SCRITTA </w:t>
            </w:r>
            <w:r>
              <w:rPr>
                <w:sz w:val="28"/>
              </w:rPr>
              <w:t>DI SECONDA LINGUA______________(specificare se l’alunno è esonerato dalla prova di lingua)</w:t>
            </w:r>
          </w:p>
        </w:tc>
        <w:tc>
          <w:tcPr>
            <w:tcW w:w="2551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</w:p>
        </w:tc>
        <w:tc>
          <w:tcPr>
            <w:tcW w:w="2519" w:type="dxa"/>
          </w:tcPr>
          <w:p w:rsidR="00651530" w:rsidRPr="00960CEB" w:rsidRDefault="00651530" w:rsidP="00651530">
            <w:pPr>
              <w:spacing w:after="160" w:line="259" w:lineRule="auto"/>
              <w:rPr>
                <w:sz w:val="28"/>
              </w:rPr>
            </w:pPr>
            <w:r w:rsidRPr="00960CEB">
              <w:rPr>
                <w:color w:val="FF0000"/>
                <w:sz w:val="28"/>
              </w:rPr>
              <w:t>Specificare modalità della prova alternativa in caso di esonero dallo scritto</w:t>
            </w:r>
          </w:p>
        </w:tc>
      </w:tr>
    </w:tbl>
    <w:p w:rsidR="00651530" w:rsidRDefault="00651530" w:rsidP="00651530">
      <w:pPr>
        <w:spacing w:after="160" w:line="259" w:lineRule="auto"/>
        <w:jc w:val="both"/>
        <w:rPr>
          <w:sz w:val="28"/>
        </w:rPr>
      </w:pPr>
      <w:r w:rsidRPr="00960CEB">
        <w:rPr>
          <w:sz w:val="28"/>
        </w:rPr>
        <w:t xml:space="preserve">Indicare quali </w:t>
      </w:r>
      <w:r w:rsidRPr="00960CEB">
        <w:rPr>
          <w:b/>
          <w:sz w:val="28"/>
        </w:rPr>
        <w:t>strumenti compensativi</w:t>
      </w:r>
      <w:r w:rsidRPr="00960CEB">
        <w:rPr>
          <w:sz w:val="28"/>
        </w:rPr>
        <w:t xml:space="preserve"> l’alunno/a utilizzerà durante gli esami scritti per ogni disciplina (italiano, matematica, Inglese, Francese o Spagnolo), ad esempio: scaletta o schema per tema di Italiano fornita dal docente di </w:t>
      </w:r>
      <w:r w:rsidRPr="00960CEB">
        <w:rPr>
          <w:sz w:val="28"/>
        </w:rPr>
        <w:lastRenderedPageBreak/>
        <w:t>sostegno, tabelle e formulari per la geometria, tavola pitagorica, tavole numeriche, tabelle dei verbi e dei vocaboli più utilizzati per le lingue straniere, dizionari con immagini…</w:t>
      </w:r>
    </w:p>
    <w:p w:rsidR="00651530" w:rsidRPr="00960CEB" w:rsidRDefault="00651530" w:rsidP="00651530">
      <w:pPr>
        <w:spacing w:after="160" w:line="259" w:lineRule="auto"/>
        <w:jc w:val="both"/>
        <w:rPr>
          <w:color w:val="FF0000"/>
          <w:sz w:val="28"/>
        </w:rPr>
      </w:pPr>
      <w:r w:rsidRPr="00960CEB">
        <w:rPr>
          <w:color w:val="FF0000"/>
          <w:sz w:val="28"/>
        </w:rPr>
        <w:t>GLI STRUMENTI COMPENSATIVI DEVONO COINCIDERE CON QUELLI UTILIZZATI DURANTE TUTTO L’ANNO E SEGNALATI NELLA TABELLA PRECEDENTE</w:t>
      </w:r>
    </w:p>
    <w:p w:rsidR="00651530" w:rsidRPr="00960CEB" w:rsidRDefault="00651530" w:rsidP="00651530">
      <w:pPr>
        <w:spacing w:after="160" w:line="259" w:lineRule="auto"/>
        <w:jc w:val="center"/>
        <w:rPr>
          <w:b/>
          <w:sz w:val="28"/>
        </w:rPr>
      </w:pPr>
      <w:r w:rsidRPr="00960CEB">
        <w:rPr>
          <w:b/>
          <w:sz w:val="28"/>
        </w:rPr>
        <w:t>MODALITA’ PROVA ORALE</w:t>
      </w:r>
    </w:p>
    <w:p w:rsidR="00651530" w:rsidRPr="00960CEB" w:rsidRDefault="00651530" w:rsidP="00651530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both"/>
        <w:rPr>
          <w:sz w:val="28"/>
        </w:rPr>
      </w:pPr>
      <w:r w:rsidRPr="00960CEB">
        <w:rPr>
          <w:sz w:val="28"/>
        </w:rPr>
        <w:t xml:space="preserve">Indicare con una </w:t>
      </w:r>
      <w:r w:rsidRPr="00960CEB">
        <w:rPr>
          <w:b/>
          <w:sz w:val="28"/>
        </w:rPr>
        <w:t>X</w:t>
      </w:r>
      <w:r w:rsidRPr="00960CEB">
        <w:rPr>
          <w:sz w:val="28"/>
        </w:rPr>
        <w:t xml:space="preserve"> il tipo di prova ORALE che l’alunno/a affronterà:</w:t>
      </w:r>
    </w:p>
    <w:p w:rsidR="00651530" w:rsidRPr="00960CEB" w:rsidRDefault="00651530" w:rsidP="00651530">
      <w:pPr>
        <w:spacing w:after="160" w:line="259" w:lineRule="auto"/>
        <w:jc w:val="both"/>
        <w:rPr>
          <w:sz w:val="28"/>
        </w:rPr>
      </w:pPr>
    </w:p>
    <w:p w:rsidR="00651530" w:rsidRPr="00960CEB" w:rsidRDefault="00651530" w:rsidP="006515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both"/>
        <w:rPr>
          <w:sz w:val="28"/>
        </w:rPr>
      </w:pPr>
      <w:r w:rsidRPr="00960CEB">
        <w:rPr>
          <w:sz w:val="28"/>
        </w:rPr>
        <w:t>L’alunno/a affronterà il colloquio</w:t>
      </w:r>
      <w:r>
        <w:rPr>
          <w:sz w:val="28"/>
        </w:rPr>
        <w:t xml:space="preserve"> pluridisciplinare su argomenti</w:t>
      </w:r>
      <w:r w:rsidRPr="00960CEB">
        <w:rPr>
          <w:sz w:val="28"/>
        </w:rPr>
        <w:t>, ampiamente trattati nel corso dell’anno con l’ausilio di supporti cartacei (mappe, schemi) o digitali (ad ese</w:t>
      </w:r>
      <w:r>
        <w:rPr>
          <w:sz w:val="28"/>
        </w:rPr>
        <w:t xml:space="preserve">mpio, Presentazione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>)</w:t>
      </w:r>
      <w:r w:rsidRPr="00960CEB">
        <w:rPr>
          <w:sz w:val="28"/>
        </w:rPr>
        <w:t xml:space="preserve">.  </w:t>
      </w:r>
    </w:p>
    <w:p w:rsidR="00651530" w:rsidRPr="00960CEB" w:rsidRDefault="00651530" w:rsidP="00651530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sz w:val="28"/>
        </w:rPr>
      </w:pPr>
      <w:r w:rsidRPr="00960CEB">
        <w:rPr>
          <w:sz w:val="28"/>
        </w:rPr>
        <w:t>Altro: (specificare dettagliatamente</w:t>
      </w:r>
      <w:proofErr w:type="gramStart"/>
      <w:r w:rsidRPr="00960CEB">
        <w:rPr>
          <w:sz w:val="28"/>
        </w:rPr>
        <w:t>):_</w:t>
      </w:r>
      <w:proofErr w:type="gramEnd"/>
      <w:r w:rsidRPr="00960CEB">
        <w:rPr>
          <w:sz w:val="28"/>
        </w:rPr>
        <w:t>______________________________</w:t>
      </w:r>
    </w:p>
    <w:p w:rsidR="00651530" w:rsidRPr="00960CEB" w:rsidRDefault="00651530" w:rsidP="00651530">
      <w:pPr>
        <w:spacing w:after="160" w:line="259" w:lineRule="auto"/>
        <w:rPr>
          <w:sz w:val="28"/>
        </w:rPr>
      </w:pPr>
    </w:p>
    <w:p w:rsidR="00651530" w:rsidRDefault="00651530" w:rsidP="00651530">
      <w:pPr>
        <w:pStyle w:val="Rientrocorpodeltesto"/>
        <w:tabs>
          <w:tab w:val="left" w:pos="1725"/>
        </w:tabs>
      </w:pPr>
    </w:p>
    <w:p w:rsidR="00651530" w:rsidRDefault="00651530" w:rsidP="00651530">
      <w:pPr>
        <w:pStyle w:val="Rientrocorpodeltesto"/>
        <w:tabs>
          <w:tab w:val="left" w:pos="1725"/>
        </w:tabs>
      </w:pPr>
      <w:r>
        <w:br w:type="page"/>
      </w:r>
      <w:r>
        <w:rPr>
          <w:lang w:val="it-IT"/>
        </w:rPr>
        <w:lastRenderedPageBreak/>
        <w:t>Il gruppo di elaborazione del presente documento</w:t>
      </w:r>
      <w:r>
        <w:t xml:space="preserve"> si impegna a rispettare quanto condiviso e concordato nel presente PDP, per il successo formativo dell’alunno.</w:t>
      </w:r>
      <w:r>
        <w:tab/>
      </w:r>
    </w:p>
    <w:p w:rsidR="00651530" w:rsidRPr="006F2B32" w:rsidRDefault="00651530" w:rsidP="00651530">
      <w:pPr>
        <w:pStyle w:val="Rientrocorpodeltesto"/>
        <w:tabs>
          <w:tab w:val="left" w:pos="1725"/>
        </w:tabs>
        <w:rPr>
          <w:lang w:val="it-IT"/>
        </w:rPr>
      </w:pPr>
      <w:r>
        <w:tab/>
      </w:r>
      <w:r>
        <w:tab/>
      </w:r>
      <w:r>
        <w:rPr>
          <w:lang w:val="it-IT"/>
        </w:rPr>
        <w:t>lo condividono e sottoscrivono:</w:t>
      </w:r>
    </w:p>
    <w:p w:rsidR="00651530" w:rsidRDefault="00651530" w:rsidP="00651530">
      <w:pPr>
        <w:pStyle w:val="Rientrocorpodeltesto"/>
        <w:tabs>
          <w:tab w:val="left" w:pos="172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4049"/>
        <w:gridCol w:w="3068"/>
      </w:tblGrid>
      <w:tr w:rsidR="00651530" w:rsidRPr="002760CD" w:rsidTr="00651530">
        <w:tc>
          <w:tcPr>
            <w:tcW w:w="2518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OPERATORE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NOMINATIVO</w:t>
            </w: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760CD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  <w:tr w:rsidR="00651530" w:rsidRPr="002760CD" w:rsidTr="00651530">
        <w:tc>
          <w:tcPr>
            <w:tcW w:w="2518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DOCENTE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shd w:val="clear" w:color="auto" w:fill="auto"/>
          </w:tcPr>
          <w:p w:rsidR="00651530" w:rsidRDefault="00651530" w:rsidP="00651530">
            <w:r w:rsidRPr="00564610">
              <w:rPr>
                <w:rFonts w:ascii="Verdana" w:hAnsi="Verdana"/>
                <w:b/>
                <w:sz w:val="20"/>
                <w:szCs w:val="20"/>
              </w:rPr>
              <w:t>DOCENTE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shd w:val="clear" w:color="auto" w:fill="auto"/>
          </w:tcPr>
          <w:p w:rsidR="00651530" w:rsidRDefault="00651530" w:rsidP="00651530">
            <w:r w:rsidRPr="00564610">
              <w:rPr>
                <w:rFonts w:ascii="Verdana" w:hAnsi="Verdana"/>
                <w:b/>
                <w:sz w:val="20"/>
                <w:szCs w:val="20"/>
              </w:rPr>
              <w:t>DOCENTE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shd w:val="clear" w:color="auto" w:fill="auto"/>
          </w:tcPr>
          <w:p w:rsidR="00651530" w:rsidRDefault="00651530" w:rsidP="00651530">
            <w:r w:rsidRPr="00564610">
              <w:rPr>
                <w:rFonts w:ascii="Verdana" w:hAnsi="Verdana"/>
                <w:b/>
                <w:sz w:val="20"/>
                <w:szCs w:val="20"/>
              </w:rPr>
              <w:t>DOCENTE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shd w:val="clear" w:color="auto" w:fill="auto"/>
          </w:tcPr>
          <w:p w:rsidR="00651530" w:rsidRDefault="00651530" w:rsidP="00651530">
            <w:r w:rsidRPr="00564610">
              <w:rPr>
                <w:rFonts w:ascii="Verdana" w:hAnsi="Verdana"/>
                <w:b/>
                <w:sz w:val="20"/>
                <w:szCs w:val="20"/>
              </w:rPr>
              <w:t>DOCENTE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shd w:val="clear" w:color="auto" w:fill="auto"/>
          </w:tcPr>
          <w:p w:rsidR="00651530" w:rsidRDefault="00651530" w:rsidP="00651530">
            <w:r w:rsidRPr="00564610">
              <w:rPr>
                <w:rFonts w:ascii="Verdana" w:hAnsi="Verdana"/>
                <w:b/>
                <w:sz w:val="20"/>
                <w:szCs w:val="20"/>
              </w:rPr>
              <w:t>DOCENTE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shd w:val="clear" w:color="auto" w:fill="auto"/>
          </w:tcPr>
          <w:p w:rsidR="00651530" w:rsidRDefault="00651530" w:rsidP="00651530">
            <w:r w:rsidRPr="00564610">
              <w:rPr>
                <w:rFonts w:ascii="Verdana" w:hAnsi="Verdana"/>
                <w:b/>
                <w:sz w:val="20"/>
                <w:szCs w:val="20"/>
              </w:rPr>
              <w:t>DOCENTE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  <w:r w:rsidRPr="002760CD">
              <w:rPr>
                <w:rFonts w:ascii="Verdana" w:hAnsi="Verdana"/>
                <w:b/>
                <w:sz w:val="20"/>
                <w:szCs w:val="20"/>
              </w:rPr>
              <w:t>TERAPISTA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vMerge w:val="restart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GENITORI/</w:t>
            </w:r>
            <w:r w:rsidRPr="002760CD">
              <w:rPr>
                <w:rFonts w:ascii="Verdana" w:hAnsi="Verdana"/>
                <w:b/>
                <w:sz w:val="20"/>
                <w:szCs w:val="20"/>
              </w:rPr>
              <w:t xml:space="preserve">TUTORI 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vMerge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1530" w:rsidRPr="002760CD" w:rsidTr="00651530">
        <w:tc>
          <w:tcPr>
            <w:tcW w:w="2518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IL DIRIGENTE SCOLASTICO</w:t>
            </w:r>
          </w:p>
        </w:tc>
        <w:tc>
          <w:tcPr>
            <w:tcW w:w="4163" w:type="dxa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73" w:type="dxa"/>
            <w:shd w:val="clear" w:color="auto" w:fill="auto"/>
          </w:tcPr>
          <w:p w:rsidR="00651530" w:rsidRPr="002760CD" w:rsidRDefault="00651530" w:rsidP="00651530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51530" w:rsidRPr="000F60BE" w:rsidRDefault="00651530" w:rsidP="00651530">
      <w:pPr>
        <w:rPr>
          <w:i/>
          <w:smallCaps/>
        </w:rPr>
      </w:pPr>
    </w:p>
    <w:p w:rsidR="00651530" w:rsidRPr="00DB00B6" w:rsidRDefault="00651530" w:rsidP="00651530"/>
    <w:p w:rsidR="00651530" w:rsidRPr="00DB00B6" w:rsidRDefault="00651530" w:rsidP="00651530"/>
    <w:p w:rsidR="00651530" w:rsidRPr="00DB00B6" w:rsidRDefault="00651530" w:rsidP="00651530"/>
    <w:p w:rsidR="00651530" w:rsidRPr="00DB00B6" w:rsidRDefault="00651530" w:rsidP="00651530"/>
    <w:p w:rsidR="00651530" w:rsidRDefault="00651530" w:rsidP="00651530"/>
    <w:p w:rsidR="00651530" w:rsidRDefault="00651530" w:rsidP="00651530"/>
    <w:p w:rsidR="00651530" w:rsidRDefault="00651530" w:rsidP="00651530"/>
    <w:p w:rsidR="00651530" w:rsidRPr="00DB00B6" w:rsidRDefault="00651530" w:rsidP="00651530"/>
    <w:p w:rsidR="00651530" w:rsidRDefault="00651530" w:rsidP="00651530">
      <w:pPr>
        <w:rPr>
          <w:i/>
          <w:smallCaps/>
        </w:rPr>
      </w:pPr>
    </w:p>
    <w:p w:rsidR="00651530" w:rsidRDefault="00651530" w:rsidP="00651530">
      <w:pPr>
        <w:rPr>
          <w:i/>
          <w:smallCaps/>
        </w:rPr>
      </w:pPr>
    </w:p>
    <w:p w:rsidR="00651530" w:rsidRDefault="00651530" w:rsidP="00651530">
      <w:pPr>
        <w:rPr>
          <w:i/>
          <w:smallCaps/>
        </w:rPr>
      </w:pPr>
    </w:p>
    <w:p w:rsidR="00651530" w:rsidRDefault="00651530" w:rsidP="00651530">
      <w:pPr>
        <w:rPr>
          <w:i/>
          <w:smallCaps/>
        </w:rPr>
      </w:pPr>
    </w:p>
    <w:p w:rsidR="00651530" w:rsidRDefault="00651530" w:rsidP="00651530">
      <w:pPr>
        <w:rPr>
          <w:i/>
          <w:smallCaps/>
        </w:rPr>
      </w:pPr>
    </w:p>
    <w:p w:rsidR="00651530" w:rsidRDefault="007440BE" w:rsidP="007440BE">
      <w:r>
        <w:t xml:space="preserve"> </w:t>
      </w:r>
    </w:p>
    <w:p w:rsidR="00651530" w:rsidRDefault="00651530" w:rsidP="00651530">
      <w:pPr>
        <w:rPr>
          <w:i/>
          <w:smallCaps/>
        </w:rPr>
      </w:pPr>
    </w:p>
    <w:p w:rsidR="00651530" w:rsidRDefault="00651530" w:rsidP="00651530"/>
    <w:p w:rsidR="00651530" w:rsidRDefault="00651530" w:rsidP="00651530"/>
    <w:p w:rsidR="00651530" w:rsidRDefault="00651530" w:rsidP="00651530">
      <w:pPr>
        <w:keepNext/>
        <w:widowControl w:val="0"/>
        <w:tabs>
          <w:tab w:val="left" w:pos="1080"/>
        </w:tabs>
        <w:spacing w:before="120" w:after="120" w:line="240" w:lineRule="auto"/>
      </w:pPr>
    </w:p>
    <w:p w:rsidR="00651530" w:rsidRDefault="00651530">
      <w:pPr>
        <w:keepNext/>
        <w:widowControl w:val="0"/>
        <w:tabs>
          <w:tab w:val="left" w:pos="1080"/>
        </w:tabs>
        <w:spacing w:before="120" w:after="120" w:line="240" w:lineRule="auto"/>
      </w:pPr>
    </w:p>
    <w:p w:rsidR="00A34714" w:rsidRDefault="006D3050" w:rsidP="006D3050">
      <w:pPr>
        <w:widowControl w:val="0"/>
        <w:tabs>
          <w:tab w:val="left" w:pos="1080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3E78D1" w:rsidRDefault="00AE1B72">
      <w:pPr>
        <w:widowControl w:val="0"/>
        <w:tabs>
          <w:tab w:val="left" w:pos="1080"/>
        </w:tabs>
        <w:spacing w:line="240" w:lineRule="auto"/>
      </w:pPr>
      <w:r>
        <w:tab/>
      </w:r>
      <w:r w:rsidR="006D3050">
        <w:tab/>
      </w:r>
      <w:r w:rsidR="006D3050">
        <w:tab/>
      </w:r>
      <w:r w:rsidR="006D3050">
        <w:tab/>
      </w:r>
    </w:p>
    <w:sectPr w:rsidR="003E78D1" w:rsidSect="009A7818">
      <w:headerReference w:type="default" r:id="rId14"/>
      <w:footerReference w:type="default" r:id="rId15"/>
      <w:footerReference w:type="first" r:id="rId16"/>
      <w:pgSz w:w="11906" w:h="16838"/>
      <w:pgMar w:top="1418" w:right="1134" w:bottom="1134" w:left="1134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F4" w:rsidRDefault="00BF3EF4">
      <w:pPr>
        <w:spacing w:line="240" w:lineRule="auto"/>
      </w:pPr>
      <w:r>
        <w:separator/>
      </w:r>
    </w:p>
  </w:endnote>
  <w:endnote w:type="continuationSeparator" w:id="0">
    <w:p w:rsidR="00BF3EF4" w:rsidRDefault="00BF3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altName w:val="Zapfino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530" w:rsidRDefault="00651530">
    <w:pPr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7440BE"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530" w:rsidRDefault="00651530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F4" w:rsidRDefault="00BF3EF4">
      <w:pPr>
        <w:spacing w:line="240" w:lineRule="auto"/>
      </w:pPr>
      <w:r>
        <w:separator/>
      </w:r>
    </w:p>
  </w:footnote>
  <w:footnote w:type="continuationSeparator" w:id="0">
    <w:p w:rsidR="00BF3EF4" w:rsidRDefault="00BF3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530" w:rsidRDefault="00651530">
    <w:pPr>
      <w:spacing w:before="7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BE80211"/>
    <w:multiLevelType w:val="multilevel"/>
    <w:tmpl w:val="DD34BB98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1F93357"/>
    <w:multiLevelType w:val="multilevel"/>
    <w:tmpl w:val="B178B626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9A16C9C"/>
    <w:multiLevelType w:val="hybridMultilevel"/>
    <w:tmpl w:val="C2FCF874"/>
    <w:lvl w:ilvl="0" w:tplc="2CD0A2F2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1520DD"/>
    <w:multiLevelType w:val="multilevel"/>
    <w:tmpl w:val="DBA6F68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9543C5D"/>
    <w:multiLevelType w:val="hybridMultilevel"/>
    <w:tmpl w:val="87B49828"/>
    <w:lvl w:ilvl="0" w:tplc="4B1247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F4564"/>
    <w:multiLevelType w:val="hybridMultilevel"/>
    <w:tmpl w:val="B0820222"/>
    <w:lvl w:ilvl="0" w:tplc="2CD0A2F2">
      <w:start w:val="1"/>
      <w:numFmt w:val="bullet"/>
      <w:lvlText w:val="o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97B027A"/>
    <w:multiLevelType w:val="multilevel"/>
    <w:tmpl w:val="695EB508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320B0D89"/>
    <w:multiLevelType w:val="multilevel"/>
    <w:tmpl w:val="EF9859C0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61F0516"/>
    <w:multiLevelType w:val="hybridMultilevel"/>
    <w:tmpl w:val="820EF110"/>
    <w:lvl w:ilvl="0" w:tplc="2CD0A2F2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7CB0087"/>
    <w:multiLevelType w:val="multilevel"/>
    <w:tmpl w:val="C0BECAA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D8102D2"/>
    <w:multiLevelType w:val="multilevel"/>
    <w:tmpl w:val="A644E8AE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15" w15:restartNumberingAfterBreak="0">
    <w:nsid w:val="518B0180"/>
    <w:multiLevelType w:val="hybridMultilevel"/>
    <w:tmpl w:val="7A3E1082"/>
    <w:lvl w:ilvl="0" w:tplc="4B1247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64235"/>
    <w:multiLevelType w:val="multilevel"/>
    <w:tmpl w:val="5FDCD27C"/>
    <w:lvl w:ilvl="0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63CE1F1F"/>
    <w:multiLevelType w:val="hybridMultilevel"/>
    <w:tmpl w:val="E138CD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B7DB3"/>
    <w:multiLevelType w:val="multilevel"/>
    <w:tmpl w:val="0D56F8F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70DF6A93"/>
    <w:multiLevelType w:val="multilevel"/>
    <w:tmpl w:val="9E826E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9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14"/>
    <w:rsid w:val="001B1582"/>
    <w:rsid w:val="002E6D7C"/>
    <w:rsid w:val="00304BF4"/>
    <w:rsid w:val="003E78D1"/>
    <w:rsid w:val="00425D27"/>
    <w:rsid w:val="00434436"/>
    <w:rsid w:val="004B5F77"/>
    <w:rsid w:val="005B0C76"/>
    <w:rsid w:val="00607A72"/>
    <w:rsid w:val="00651530"/>
    <w:rsid w:val="006C7BA9"/>
    <w:rsid w:val="006D3050"/>
    <w:rsid w:val="00722C07"/>
    <w:rsid w:val="007440BE"/>
    <w:rsid w:val="00785968"/>
    <w:rsid w:val="009760FC"/>
    <w:rsid w:val="009A7818"/>
    <w:rsid w:val="009F7110"/>
    <w:rsid w:val="00A34714"/>
    <w:rsid w:val="00A97F54"/>
    <w:rsid w:val="00AA35BF"/>
    <w:rsid w:val="00AD1CE0"/>
    <w:rsid w:val="00AE1B72"/>
    <w:rsid w:val="00B17182"/>
    <w:rsid w:val="00BF3EF4"/>
    <w:rsid w:val="00DC3755"/>
    <w:rsid w:val="00E02D17"/>
    <w:rsid w:val="00E2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38C7"/>
  <w15:docId w15:val="{66F6350A-F448-40E8-B226-6DDAFC9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9A7818"/>
  </w:style>
  <w:style w:type="paragraph" w:styleId="Titolo1">
    <w:name w:val="heading 1"/>
    <w:basedOn w:val="Normale"/>
    <w:next w:val="Normale"/>
    <w:rsid w:val="009A781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A781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A781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A781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A7818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9A781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A78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A781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A781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A78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A78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9A78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9A78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9A78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9A781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9A781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8596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85968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5B0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5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5B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15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51530"/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styleId="Collegamentoipertestuale">
    <w:name w:val="Hyperlink"/>
    <w:basedOn w:val="Carpredefinitoparagrafo"/>
    <w:uiPriority w:val="99"/>
    <w:unhideWhenUsed/>
    <w:rsid w:val="00E219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1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nofelci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MIC8F7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F700A@istruzione.it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 Scolastico</cp:lastModifiedBy>
  <cp:revision>2</cp:revision>
  <dcterms:created xsi:type="dcterms:W3CDTF">2020-11-20T08:36:00Z</dcterms:created>
  <dcterms:modified xsi:type="dcterms:W3CDTF">2020-11-20T08:36:00Z</dcterms:modified>
</cp:coreProperties>
</file>